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B1BE6">
              <w:t>09.01.2024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B1BE6">
            <w:pPr>
              <w:tabs>
                <w:tab w:val="left" w:pos="3123"/>
                <w:tab w:val="left" w:pos="3270"/>
              </w:tabs>
              <w:jc w:val="right"/>
            </w:pPr>
            <w:r w:rsidRPr="00360CF1">
              <w:t xml:space="preserve">№ </w:t>
            </w:r>
            <w:r w:rsidR="007B1BE6">
              <w:t>2</w:t>
            </w:r>
            <w:r w:rsidRPr="00360CF1">
              <w:t xml:space="preserve">          </w:t>
            </w:r>
          </w:p>
        </w:tc>
      </w:tr>
    </w:tbl>
    <w:p w:rsidR="005202B4" w:rsidRDefault="005202B4" w:rsidP="00561668">
      <w:pPr>
        <w:widowControl w:val="0"/>
        <w:tabs>
          <w:tab w:val="left" w:pos="709"/>
          <w:tab w:val="left" w:pos="851"/>
        </w:tabs>
        <w:ind w:firstLine="709"/>
        <w:jc w:val="both"/>
      </w:pPr>
    </w:p>
    <w:p w:rsidR="00A24E93" w:rsidRPr="00A24E93" w:rsidRDefault="00A24E93" w:rsidP="009261CB">
      <w:pPr>
        <w:tabs>
          <w:tab w:val="left" w:pos="851"/>
        </w:tabs>
        <w:ind w:firstLine="709"/>
        <w:jc w:val="both"/>
        <w:rPr>
          <w:rFonts w:eastAsia="Calibri"/>
          <w:lang w:eastAsia="en-US"/>
        </w:rPr>
      </w:pPr>
    </w:p>
    <w:p w:rsidR="003852F2" w:rsidRPr="0052792E" w:rsidRDefault="003852F2" w:rsidP="002E5A41">
      <w:pPr>
        <w:tabs>
          <w:tab w:val="left" w:pos="4678"/>
          <w:tab w:val="left" w:pos="5670"/>
          <w:tab w:val="left" w:pos="5812"/>
          <w:tab w:val="left" w:pos="6521"/>
        </w:tabs>
        <w:autoSpaceDE w:val="0"/>
        <w:autoSpaceDN w:val="0"/>
        <w:adjustRightInd w:val="0"/>
        <w:ind w:right="5103"/>
        <w:jc w:val="both"/>
        <w:rPr>
          <w:bCs/>
        </w:rPr>
      </w:pPr>
      <w:r>
        <w:t xml:space="preserve">О внесении изменений в приложение к постановлению администрации </w:t>
      </w:r>
      <w:r>
        <w:rPr>
          <w:bCs/>
        </w:rPr>
        <w:t xml:space="preserve">района </w:t>
      </w:r>
      <w:r>
        <w:t xml:space="preserve">от </w:t>
      </w:r>
      <w:r>
        <w:rPr>
          <w:bCs/>
        </w:rPr>
        <w:t>25.11.2021 № 2085</w:t>
      </w:r>
      <w:r>
        <w:t xml:space="preserve"> </w:t>
      </w:r>
      <w:r w:rsidR="002E5A41">
        <w:t xml:space="preserve">                       </w:t>
      </w:r>
      <w:r>
        <w:t>«</w:t>
      </w:r>
      <w:r w:rsidRPr="00AA2B6F">
        <w:rPr>
          <w:bCs/>
        </w:rPr>
        <w:t xml:space="preserve">Об утверждении </w:t>
      </w:r>
      <w:r w:rsidRPr="00AA2B6F">
        <w:rPr>
          <w:bCs/>
          <w:color w:val="000000"/>
        </w:rPr>
        <w:t>муниципальной</w:t>
      </w:r>
      <w:r>
        <w:rPr>
          <w:bCs/>
        </w:rPr>
        <w:t xml:space="preserve"> программы </w:t>
      </w:r>
      <w:r w:rsidRPr="00693FD8">
        <w:t>«</w:t>
      </w:r>
      <w:r>
        <w:t>Безопасность жизнедеятельности в Нижневартовском районе</w:t>
      </w:r>
      <w:r w:rsidRPr="00693FD8">
        <w:t>»</w:t>
      </w:r>
    </w:p>
    <w:p w:rsidR="003852F2" w:rsidRDefault="003852F2" w:rsidP="003852F2">
      <w:pPr>
        <w:tabs>
          <w:tab w:val="left" w:pos="142"/>
          <w:tab w:val="left" w:pos="284"/>
        </w:tabs>
        <w:autoSpaceDE w:val="0"/>
        <w:autoSpaceDN w:val="0"/>
        <w:adjustRightInd w:val="0"/>
        <w:ind w:right="5102"/>
        <w:jc w:val="both"/>
        <w:rPr>
          <w:bCs/>
        </w:rPr>
      </w:pPr>
    </w:p>
    <w:p w:rsidR="002E5A41" w:rsidRDefault="002E5A41" w:rsidP="003852F2">
      <w:pPr>
        <w:tabs>
          <w:tab w:val="left" w:pos="142"/>
          <w:tab w:val="left" w:pos="284"/>
        </w:tabs>
        <w:autoSpaceDE w:val="0"/>
        <w:autoSpaceDN w:val="0"/>
        <w:adjustRightInd w:val="0"/>
        <w:ind w:right="5102"/>
        <w:jc w:val="both"/>
        <w:rPr>
          <w:bCs/>
        </w:rPr>
      </w:pPr>
    </w:p>
    <w:p w:rsidR="003852F2" w:rsidRPr="003714CD" w:rsidRDefault="003852F2" w:rsidP="002E5A41">
      <w:pPr>
        <w:ind w:firstLine="709"/>
        <w:jc w:val="both"/>
      </w:pPr>
      <w:r w:rsidRPr="00001C57">
        <w:rPr>
          <w:color w:val="000000" w:themeColor="text1"/>
        </w:rPr>
        <w:t>В соответствии со статьей 179 Бюджетного кодекса Рос</w:t>
      </w:r>
      <w:r>
        <w:rPr>
          <w:color w:val="000000" w:themeColor="text1"/>
        </w:rPr>
        <w:t xml:space="preserve">сийской Федерации, </w:t>
      </w:r>
      <w:r w:rsidRPr="00074ABB">
        <w:rPr>
          <w:color w:val="000000" w:themeColor="text1"/>
        </w:rPr>
        <w:t>руководствуясь</w:t>
      </w:r>
      <w:r>
        <w:rPr>
          <w:color w:val="000000" w:themeColor="text1"/>
        </w:rPr>
        <w:t xml:space="preserve"> постановлением</w:t>
      </w:r>
      <w:r w:rsidRPr="00001C57">
        <w:rPr>
          <w:color w:val="000000" w:themeColor="text1"/>
        </w:rPr>
        <w:t xml:space="preserve"> администрации района </w:t>
      </w:r>
      <w:r w:rsidR="002E5A41">
        <w:rPr>
          <w:color w:val="000000" w:themeColor="text1"/>
        </w:rPr>
        <w:t xml:space="preserve">                                     </w:t>
      </w:r>
      <w:r w:rsidRPr="00001C57">
        <w:rPr>
          <w:color w:val="000000" w:themeColor="text1"/>
        </w:rPr>
        <w:t>от 17.09.2021 №</w:t>
      </w:r>
      <w:r>
        <w:rPr>
          <w:color w:val="000000" w:themeColor="text1"/>
        </w:rPr>
        <w:t xml:space="preserve"> 1663 </w:t>
      </w:r>
      <w:r w:rsidRPr="00001C57">
        <w:rPr>
          <w:color w:val="000000" w:themeColor="text1"/>
        </w:rPr>
        <w:t>«О порядке разработки и реализации муниципальных программ Нижневартовского района</w:t>
      </w:r>
      <w:r>
        <w:rPr>
          <w:color w:val="000000" w:themeColor="text1"/>
        </w:rPr>
        <w:t>»</w:t>
      </w:r>
      <w:r>
        <w:t xml:space="preserve">, </w:t>
      </w:r>
      <w:r w:rsidRPr="00343E21">
        <w:rPr>
          <w:iCs/>
        </w:rPr>
        <w:t>в целях уточнения мероприятий муниципальной программы и объемов финансирования:</w:t>
      </w:r>
      <w:r>
        <w:t xml:space="preserve">      </w:t>
      </w:r>
    </w:p>
    <w:p w:rsidR="003852F2" w:rsidRDefault="003852F2" w:rsidP="002E5A41">
      <w:pPr>
        <w:autoSpaceDE w:val="0"/>
        <w:autoSpaceDN w:val="0"/>
        <w:adjustRightInd w:val="0"/>
        <w:ind w:firstLine="709"/>
        <w:jc w:val="both"/>
        <w:rPr>
          <w:rFonts w:eastAsia="Calibri"/>
          <w:lang w:eastAsia="en-US"/>
        </w:rPr>
      </w:pPr>
    </w:p>
    <w:p w:rsidR="003852F2" w:rsidRPr="0051028C" w:rsidRDefault="003852F2" w:rsidP="002E5A41">
      <w:pPr>
        <w:autoSpaceDE w:val="0"/>
        <w:autoSpaceDN w:val="0"/>
        <w:adjustRightInd w:val="0"/>
        <w:ind w:firstLine="709"/>
        <w:jc w:val="both"/>
      </w:pPr>
      <w:r w:rsidRPr="005241F1">
        <w:rPr>
          <w:rFonts w:eastAsia="Calibri"/>
          <w:lang w:eastAsia="en-US"/>
        </w:rPr>
        <w:t xml:space="preserve">1. Внести в </w:t>
      </w:r>
      <w:hyperlink r:id="rId9"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Pr>
          <w:rFonts w:eastAsia="Calibri"/>
          <w:lang w:eastAsia="en-US"/>
        </w:rPr>
        <w:t xml:space="preserve">                               </w:t>
      </w:r>
      <w:r w:rsidRPr="004E7C45">
        <w:rPr>
          <w:color w:val="000000"/>
        </w:rPr>
        <w:t xml:space="preserve">от </w:t>
      </w:r>
      <w:r w:rsidRPr="002B42DE">
        <w:rPr>
          <w:color w:val="000000"/>
        </w:rPr>
        <w:t xml:space="preserve">25.11.2021 № 2085 </w:t>
      </w:r>
      <w:r>
        <w:rPr>
          <w:rFonts w:eastAsia="Calibri"/>
          <w:lang w:eastAsia="en-US"/>
        </w:rPr>
        <w:t>«</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693FD8">
        <w:t>»</w:t>
      </w:r>
      <w:r w:rsidR="002E5A41">
        <w:t xml:space="preserve"> </w:t>
      </w:r>
      <w:r w:rsidRPr="00FC078B">
        <w:t>(с изменениями от 14.03.2022 № 42</w:t>
      </w:r>
      <w:r w:rsidR="002E5A41">
        <w:t>3</w:t>
      </w:r>
      <w:r w:rsidRPr="00FC078B">
        <w:t xml:space="preserve">, </w:t>
      </w:r>
      <w:r w:rsidR="002E5A41">
        <w:t xml:space="preserve">от 19.04.2023 № 358, </w:t>
      </w:r>
      <w:r w:rsidRPr="00FC078B">
        <w:t xml:space="preserve">от 16.05.2022 № 1069, </w:t>
      </w:r>
      <w:r w:rsidR="002E5A41">
        <w:t xml:space="preserve">от 18.05.2023    № 47, </w:t>
      </w:r>
      <w:r w:rsidRPr="00FC078B">
        <w:t>от 01.07.2022 № 1432, от 07.10.2022 № 2069</w:t>
      </w:r>
      <w:r>
        <w:t>, от 11.11.2022 №</w:t>
      </w:r>
      <w:r w:rsidR="002E5A41">
        <w:t xml:space="preserve"> </w:t>
      </w:r>
      <w:r>
        <w:t xml:space="preserve">2286, </w:t>
      </w:r>
      <w:r w:rsidR="002E5A41">
        <w:t xml:space="preserve">                           </w:t>
      </w:r>
      <w:r>
        <w:t>от 17.01.2023 №</w:t>
      </w:r>
      <w:r w:rsidR="002E5A41">
        <w:t xml:space="preserve"> </w:t>
      </w:r>
      <w:r>
        <w:t xml:space="preserve">34, </w:t>
      </w:r>
      <w:r w:rsidRPr="00360CF1">
        <w:t>от</w:t>
      </w:r>
      <w:r>
        <w:t xml:space="preserve"> 04.07.2023 №</w:t>
      </w:r>
      <w:r w:rsidR="002E5A41">
        <w:t xml:space="preserve"> </w:t>
      </w:r>
      <w:r>
        <w:t>653, от 18.08.2023 №</w:t>
      </w:r>
      <w:r w:rsidR="002E5A41">
        <w:t xml:space="preserve"> </w:t>
      </w:r>
      <w:r>
        <w:t xml:space="preserve">786, от 20.09.2023 </w:t>
      </w:r>
      <w:r w:rsidR="00362D4C">
        <w:t xml:space="preserve">                   </w:t>
      </w:r>
      <w:r>
        <w:t>№</w:t>
      </w:r>
      <w:r w:rsidR="002E5A41">
        <w:t xml:space="preserve"> </w:t>
      </w:r>
      <w:r>
        <w:t xml:space="preserve">934, от 03.11.2023 </w:t>
      </w:r>
      <w:r w:rsidRPr="00360CF1">
        <w:t xml:space="preserve">№ </w:t>
      </w:r>
      <w:r>
        <w:t>1146)</w:t>
      </w:r>
      <w:r w:rsidRPr="00360CF1">
        <w:t xml:space="preserve"> </w:t>
      </w:r>
      <w:r>
        <w:t>следующие</w:t>
      </w:r>
      <w:r>
        <w:rPr>
          <w:rFonts w:eastAsia="Calibri"/>
          <w:lang w:eastAsia="en-US"/>
        </w:rPr>
        <w:t xml:space="preserve"> изменения:</w:t>
      </w:r>
    </w:p>
    <w:p w:rsidR="003852F2" w:rsidRPr="00E86A65" w:rsidRDefault="003852F2" w:rsidP="002E5A41">
      <w:pPr>
        <w:widowControl w:val="0"/>
        <w:ind w:firstLine="709"/>
        <w:jc w:val="both"/>
      </w:pPr>
      <w:r w:rsidRPr="00CD79BF">
        <w:t xml:space="preserve">1.1. </w:t>
      </w:r>
      <w:r w:rsidR="002E5A41">
        <w:t>Строку</w:t>
      </w:r>
      <w:r w:rsidRPr="00CD79BF">
        <w:t xml:space="preserve"> «Параметры финансового обеспечения муниципальной программы» Паспорта муниципальной программы изложить в следующей редакции:</w:t>
      </w:r>
    </w:p>
    <w:p w:rsidR="003852F2" w:rsidRPr="00E86A65" w:rsidRDefault="002E5A41" w:rsidP="003852F2">
      <w:pPr>
        <w:widowControl w:val="0"/>
        <w:jc w:val="both"/>
      </w:pPr>
      <w:r>
        <w:t>«</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367"/>
        <w:gridCol w:w="1097"/>
        <w:gridCol w:w="1097"/>
        <w:gridCol w:w="1097"/>
        <w:gridCol w:w="1234"/>
        <w:gridCol w:w="1371"/>
        <w:gridCol w:w="1234"/>
        <w:gridCol w:w="1373"/>
      </w:tblGrid>
      <w:tr w:rsidR="003852F2" w:rsidRPr="0044445A" w:rsidTr="002E5A41">
        <w:trPr>
          <w:trHeight w:val="20"/>
          <w:jc w:val="center"/>
        </w:trPr>
        <w:tc>
          <w:tcPr>
            <w:tcW w:w="1367" w:type="dxa"/>
            <w:vMerge w:val="restart"/>
          </w:tcPr>
          <w:p w:rsidR="003852F2" w:rsidRPr="002B42DE" w:rsidRDefault="003852F2" w:rsidP="002E5A41">
            <w:pPr>
              <w:widowControl w:val="0"/>
              <w:autoSpaceDE w:val="0"/>
              <w:autoSpaceDN w:val="0"/>
              <w:adjustRightInd w:val="0"/>
              <w:contextualSpacing/>
              <w:jc w:val="center"/>
              <w:rPr>
                <w:sz w:val="24"/>
                <w:szCs w:val="24"/>
              </w:rPr>
            </w:pPr>
            <w:r w:rsidRPr="002B42DE">
              <w:rPr>
                <w:sz w:val="24"/>
                <w:szCs w:val="24"/>
              </w:rPr>
              <w:t xml:space="preserve">Параметры финансового обеспечения </w:t>
            </w:r>
            <w:r w:rsidRPr="002B42DE">
              <w:rPr>
                <w:sz w:val="24"/>
                <w:szCs w:val="24"/>
              </w:rPr>
              <w:lastRenderedPageBreak/>
              <w:t>муниципальной программы</w:t>
            </w:r>
          </w:p>
        </w:tc>
        <w:tc>
          <w:tcPr>
            <w:tcW w:w="1097" w:type="dxa"/>
            <w:vMerge w:val="restart"/>
          </w:tcPr>
          <w:p w:rsidR="003852F2" w:rsidRPr="002B42DE" w:rsidRDefault="003852F2" w:rsidP="002E5A41">
            <w:pPr>
              <w:widowControl w:val="0"/>
              <w:autoSpaceDE w:val="0"/>
              <w:autoSpaceDN w:val="0"/>
              <w:adjustRightInd w:val="0"/>
              <w:jc w:val="center"/>
              <w:rPr>
                <w:sz w:val="24"/>
                <w:szCs w:val="24"/>
              </w:rPr>
            </w:pPr>
            <w:r w:rsidRPr="002B42DE">
              <w:rPr>
                <w:sz w:val="24"/>
                <w:szCs w:val="24"/>
              </w:rPr>
              <w:lastRenderedPageBreak/>
              <w:t>Источники финансирования</w:t>
            </w:r>
          </w:p>
        </w:tc>
        <w:tc>
          <w:tcPr>
            <w:tcW w:w="7406" w:type="dxa"/>
            <w:gridSpan w:val="6"/>
          </w:tcPr>
          <w:p w:rsidR="003852F2" w:rsidRPr="002B42DE" w:rsidRDefault="003852F2" w:rsidP="002E5A41">
            <w:pPr>
              <w:widowControl w:val="0"/>
              <w:autoSpaceDE w:val="0"/>
              <w:autoSpaceDN w:val="0"/>
              <w:adjustRightInd w:val="0"/>
              <w:ind w:firstLine="720"/>
              <w:jc w:val="center"/>
              <w:rPr>
                <w:sz w:val="24"/>
                <w:szCs w:val="24"/>
              </w:rPr>
            </w:pPr>
            <w:r w:rsidRPr="002B42DE">
              <w:rPr>
                <w:sz w:val="24"/>
                <w:szCs w:val="24"/>
              </w:rPr>
              <w:t>Расходы по годам (тыс. рублей)</w:t>
            </w:r>
          </w:p>
        </w:tc>
      </w:tr>
      <w:tr w:rsidR="003852F2" w:rsidRPr="0044445A" w:rsidTr="002E5A41">
        <w:trPr>
          <w:trHeight w:val="468"/>
          <w:jc w:val="center"/>
        </w:trPr>
        <w:tc>
          <w:tcPr>
            <w:tcW w:w="1367" w:type="dxa"/>
            <w:vMerge/>
          </w:tcPr>
          <w:p w:rsidR="003852F2" w:rsidRPr="002B42DE" w:rsidRDefault="003852F2" w:rsidP="002E5A41">
            <w:pPr>
              <w:widowControl w:val="0"/>
              <w:autoSpaceDE w:val="0"/>
              <w:autoSpaceDN w:val="0"/>
              <w:adjustRightInd w:val="0"/>
              <w:ind w:firstLine="160"/>
              <w:contextualSpacing/>
              <w:jc w:val="center"/>
              <w:rPr>
                <w:sz w:val="24"/>
                <w:szCs w:val="24"/>
              </w:rPr>
            </w:pPr>
          </w:p>
        </w:tc>
        <w:tc>
          <w:tcPr>
            <w:tcW w:w="1097" w:type="dxa"/>
            <w:vMerge/>
          </w:tcPr>
          <w:p w:rsidR="003852F2" w:rsidRPr="002B42DE" w:rsidRDefault="003852F2" w:rsidP="002E5A41">
            <w:pPr>
              <w:widowControl w:val="0"/>
              <w:autoSpaceDE w:val="0"/>
              <w:autoSpaceDN w:val="0"/>
              <w:adjustRightInd w:val="0"/>
              <w:ind w:firstLine="153"/>
              <w:jc w:val="center"/>
              <w:rPr>
                <w:sz w:val="24"/>
                <w:szCs w:val="24"/>
              </w:rPr>
            </w:pPr>
          </w:p>
        </w:tc>
        <w:tc>
          <w:tcPr>
            <w:tcW w:w="1097" w:type="dxa"/>
          </w:tcPr>
          <w:p w:rsidR="003852F2" w:rsidRPr="002B42DE" w:rsidRDefault="003852F2" w:rsidP="002E5A41">
            <w:pPr>
              <w:widowControl w:val="0"/>
              <w:autoSpaceDE w:val="0"/>
              <w:autoSpaceDN w:val="0"/>
              <w:adjustRightInd w:val="0"/>
              <w:jc w:val="center"/>
              <w:rPr>
                <w:sz w:val="24"/>
                <w:szCs w:val="24"/>
              </w:rPr>
            </w:pPr>
            <w:r w:rsidRPr="002B42DE">
              <w:rPr>
                <w:sz w:val="24"/>
                <w:szCs w:val="24"/>
              </w:rPr>
              <w:t>всего</w:t>
            </w:r>
          </w:p>
        </w:tc>
        <w:tc>
          <w:tcPr>
            <w:tcW w:w="1097" w:type="dxa"/>
          </w:tcPr>
          <w:p w:rsidR="003852F2" w:rsidRPr="002B42DE" w:rsidRDefault="003852F2" w:rsidP="002E5A41">
            <w:pPr>
              <w:widowControl w:val="0"/>
              <w:autoSpaceDE w:val="0"/>
              <w:autoSpaceDN w:val="0"/>
              <w:adjustRightInd w:val="0"/>
              <w:ind w:firstLine="5"/>
              <w:jc w:val="center"/>
              <w:rPr>
                <w:sz w:val="24"/>
                <w:szCs w:val="24"/>
              </w:rPr>
            </w:pPr>
            <w:r w:rsidRPr="002B42DE">
              <w:rPr>
                <w:sz w:val="24"/>
                <w:szCs w:val="24"/>
              </w:rPr>
              <w:t>2022</w:t>
            </w:r>
          </w:p>
        </w:tc>
        <w:tc>
          <w:tcPr>
            <w:tcW w:w="1234" w:type="dxa"/>
          </w:tcPr>
          <w:p w:rsidR="003852F2" w:rsidRPr="002B42DE" w:rsidRDefault="003852F2" w:rsidP="002E5A41">
            <w:pPr>
              <w:widowControl w:val="0"/>
              <w:autoSpaceDE w:val="0"/>
              <w:autoSpaceDN w:val="0"/>
              <w:adjustRightInd w:val="0"/>
              <w:jc w:val="center"/>
              <w:rPr>
                <w:sz w:val="24"/>
                <w:szCs w:val="24"/>
              </w:rPr>
            </w:pPr>
            <w:r w:rsidRPr="002B42DE">
              <w:rPr>
                <w:sz w:val="24"/>
                <w:szCs w:val="24"/>
              </w:rPr>
              <w:t>2023</w:t>
            </w:r>
          </w:p>
        </w:tc>
        <w:tc>
          <w:tcPr>
            <w:tcW w:w="1371" w:type="dxa"/>
          </w:tcPr>
          <w:p w:rsidR="003852F2" w:rsidRPr="002B42DE" w:rsidRDefault="003852F2" w:rsidP="002E5A41">
            <w:pPr>
              <w:widowControl w:val="0"/>
              <w:autoSpaceDE w:val="0"/>
              <w:autoSpaceDN w:val="0"/>
              <w:adjustRightInd w:val="0"/>
              <w:ind w:firstLine="66"/>
              <w:jc w:val="center"/>
              <w:rPr>
                <w:sz w:val="24"/>
                <w:szCs w:val="24"/>
              </w:rPr>
            </w:pPr>
            <w:r w:rsidRPr="002B42DE">
              <w:rPr>
                <w:sz w:val="24"/>
                <w:szCs w:val="24"/>
              </w:rPr>
              <w:t>2024</w:t>
            </w:r>
          </w:p>
        </w:tc>
        <w:tc>
          <w:tcPr>
            <w:tcW w:w="1234" w:type="dxa"/>
          </w:tcPr>
          <w:p w:rsidR="003852F2" w:rsidRPr="002B42DE" w:rsidRDefault="003852F2" w:rsidP="002E5A41">
            <w:pPr>
              <w:widowControl w:val="0"/>
              <w:autoSpaceDE w:val="0"/>
              <w:autoSpaceDN w:val="0"/>
              <w:adjustRightInd w:val="0"/>
              <w:ind w:firstLine="3"/>
              <w:jc w:val="center"/>
              <w:rPr>
                <w:sz w:val="24"/>
                <w:szCs w:val="24"/>
              </w:rPr>
            </w:pPr>
            <w:r w:rsidRPr="002B42DE">
              <w:rPr>
                <w:sz w:val="24"/>
                <w:szCs w:val="24"/>
              </w:rPr>
              <w:t>2025</w:t>
            </w:r>
          </w:p>
        </w:tc>
        <w:tc>
          <w:tcPr>
            <w:tcW w:w="1373" w:type="dxa"/>
          </w:tcPr>
          <w:p w:rsidR="003852F2" w:rsidRPr="002B42DE" w:rsidRDefault="003852F2" w:rsidP="002E5A41">
            <w:pPr>
              <w:widowControl w:val="0"/>
              <w:autoSpaceDE w:val="0"/>
              <w:autoSpaceDN w:val="0"/>
              <w:adjustRightInd w:val="0"/>
              <w:jc w:val="center"/>
              <w:rPr>
                <w:sz w:val="24"/>
                <w:szCs w:val="24"/>
              </w:rPr>
            </w:pPr>
            <w:r w:rsidRPr="002B42DE">
              <w:rPr>
                <w:sz w:val="24"/>
                <w:szCs w:val="24"/>
              </w:rPr>
              <w:t>2026- 2030</w:t>
            </w:r>
          </w:p>
        </w:tc>
      </w:tr>
      <w:tr w:rsidR="003852F2" w:rsidRPr="0044445A" w:rsidTr="002E5A41">
        <w:trPr>
          <w:trHeight w:val="20"/>
          <w:jc w:val="center"/>
        </w:trPr>
        <w:tc>
          <w:tcPr>
            <w:tcW w:w="1367" w:type="dxa"/>
            <w:vMerge/>
          </w:tcPr>
          <w:p w:rsidR="003852F2" w:rsidRPr="002B42DE" w:rsidRDefault="003852F2" w:rsidP="002E5A41">
            <w:pPr>
              <w:widowControl w:val="0"/>
              <w:autoSpaceDE w:val="0"/>
              <w:autoSpaceDN w:val="0"/>
              <w:adjustRightInd w:val="0"/>
              <w:ind w:firstLine="160"/>
              <w:contextualSpacing/>
              <w:jc w:val="center"/>
              <w:rPr>
                <w:sz w:val="24"/>
                <w:szCs w:val="24"/>
              </w:rPr>
            </w:pPr>
          </w:p>
        </w:tc>
        <w:tc>
          <w:tcPr>
            <w:tcW w:w="1097" w:type="dxa"/>
          </w:tcPr>
          <w:p w:rsidR="003852F2" w:rsidRPr="002B42DE" w:rsidRDefault="003852F2" w:rsidP="002E5A41">
            <w:pPr>
              <w:widowControl w:val="0"/>
              <w:autoSpaceDE w:val="0"/>
              <w:autoSpaceDN w:val="0"/>
              <w:adjustRightInd w:val="0"/>
              <w:ind w:firstLine="11"/>
              <w:jc w:val="center"/>
              <w:rPr>
                <w:sz w:val="24"/>
                <w:szCs w:val="24"/>
              </w:rPr>
            </w:pPr>
            <w:r w:rsidRPr="002B42DE">
              <w:rPr>
                <w:sz w:val="24"/>
                <w:szCs w:val="24"/>
              </w:rPr>
              <w:t>всего</w:t>
            </w:r>
          </w:p>
        </w:tc>
        <w:tc>
          <w:tcPr>
            <w:tcW w:w="1097" w:type="dxa"/>
          </w:tcPr>
          <w:p w:rsidR="003852F2" w:rsidRPr="00A335B6" w:rsidRDefault="003852F2" w:rsidP="002E5A41">
            <w:pPr>
              <w:widowControl w:val="0"/>
              <w:autoSpaceDE w:val="0"/>
              <w:autoSpaceDN w:val="0"/>
              <w:adjustRightInd w:val="0"/>
              <w:jc w:val="center"/>
              <w:rPr>
                <w:bCs/>
                <w:color w:val="000000" w:themeColor="text1"/>
                <w:sz w:val="22"/>
                <w:szCs w:val="22"/>
              </w:rPr>
            </w:pPr>
            <w:r>
              <w:rPr>
                <w:sz w:val="22"/>
                <w:szCs w:val="22"/>
              </w:rPr>
              <w:t>394209,9</w:t>
            </w:r>
          </w:p>
        </w:tc>
        <w:tc>
          <w:tcPr>
            <w:tcW w:w="1097" w:type="dxa"/>
          </w:tcPr>
          <w:p w:rsidR="003852F2" w:rsidRPr="00A335B6" w:rsidRDefault="003852F2" w:rsidP="002E5A41">
            <w:pPr>
              <w:jc w:val="center"/>
              <w:rPr>
                <w:bCs/>
                <w:color w:val="000000" w:themeColor="text1"/>
                <w:sz w:val="22"/>
                <w:szCs w:val="22"/>
              </w:rPr>
            </w:pPr>
            <w:r w:rsidRPr="00A335B6">
              <w:rPr>
                <w:sz w:val="22"/>
                <w:szCs w:val="22"/>
              </w:rPr>
              <w:t>46 771,5</w:t>
            </w:r>
          </w:p>
        </w:tc>
        <w:tc>
          <w:tcPr>
            <w:tcW w:w="1234" w:type="dxa"/>
          </w:tcPr>
          <w:p w:rsidR="003852F2" w:rsidRPr="00A335B6" w:rsidRDefault="003852F2" w:rsidP="002E5A41">
            <w:pPr>
              <w:jc w:val="center"/>
              <w:rPr>
                <w:bCs/>
                <w:sz w:val="22"/>
                <w:szCs w:val="22"/>
              </w:rPr>
            </w:pPr>
            <w:r>
              <w:rPr>
                <w:sz w:val="22"/>
                <w:szCs w:val="22"/>
              </w:rPr>
              <w:t>47039,6</w:t>
            </w:r>
          </w:p>
        </w:tc>
        <w:tc>
          <w:tcPr>
            <w:tcW w:w="1371" w:type="dxa"/>
          </w:tcPr>
          <w:p w:rsidR="003852F2" w:rsidRPr="00A335B6" w:rsidRDefault="003852F2" w:rsidP="002E5A41">
            <w:pPr>
              <w:jc w:val="center"/>
              <w:rPr>
                <w:sz w:val="22"/>
                <w:szCs w:val="22"/>
              </w:rPr>
            </w:pPr>
            <w:r w:rsidRPr="00A335B6">
              <w:rPr>
                <w:sz w:val="22"/>
                <w:szCs w:val="22"/>
              </w:rPr>
              <w:t>51 954,8</w:t>
            </w:r>
          </w:p>
        </w:tc>
        <w:tc>
          <w:tcPr>
            <w:tcW w:w="1234" w:type="dxa"/>
          </w:tcPr>
          <w:p w:rsidR="003852F2" w:rsidRPr="00A335B6" w:rsidRDefault="003852F2" w:rsidP="002E5A41">
            <w:pPr>
              <w:jc w:val="center"/>
              <w:rPr>
                <w:sz w:val="22"/>
                <w:szCs w:val="22"/>
              </w:rPr>
            </w:pPr>
            <w:r w:rsidRPr="00A335B6">
              <w:rPr>
                <w:sz w:val="22"/>
                <w:szCs w:val="22"/>
              </w:rPr>
              <w:t>47 390,5</w:t>
            </w:r>
          </w:p>
        </w:tc>
        <w:tc>
          <w:tcPr>
            <w:tcW w:w="1373" w:type="dxa"/>
          </w:tcPr>
          <w:p w:rsidR="003852F2" w:rsidRPr="00A335B6" w:rsidRDefault="003852F2" w:rsidP="002E5A41">
            <w:pPr>
              <w:widowControl w:val="0"/>
              <w:autoSpaceDE w:val="0"/>
              <w:autoSpaceDN w:val="0"/>
              <w:adjustRightInd w:val="0"/>
              <w:jc w:val="center"/>
              <w:rPr>
                <w:sz w:val="22"/>
                <w:szCs w:val="22"/>
              </w:rPr>
            </w:pPr>
            <w:r w:rsidRPr="00A335B6">
              <w:rPr>
                <w:sz w:val="22"/>
                <w:szCs w:val="22"/>
              </w:rPr>
              <w:t>201 053,5</w:t>
            </w:r>
          </w:p>
        </w:tc>
      </w:tr>
      <w:tr w:rsidR="003852F2" w:rsidRPr="0044445A" w:rsidTr="002E5A41">
        <w:trPr>
          <w:trHeight w:val="835"/>
          <w:jc w:val="center"/>
        </w:trPr>
        <w:tc>
          <w:tcPr>
            <w:tcW w:w="1367" w:type="dxa"/>
            <w:vMerge/>
          </w:tcPr>
          <w:p w:rsidR="003852F2" w:rsidRPr="002B42DE" w:rsidRDefault="003852F2" w:rsidP="002E5A41">
            <w:pPr>
              <w:widowControl w:val="0"/>
              <w:autoSpaceDE w:val="0"/>
              <w:autoSpaceDN w:val="0"/>
              <w:adjustRightInd w:val="0"/>
              <w:ind w:firstLine="160"/>
              <w:contextualSpacing/>
              <w:jc w:val="center"/>
              <w:rPr>
                <w:sz w:val="24"/>
                <w:szCs w:val="24"/>
              </w:rPr>
            </w:pPr>
          </w:p>
        </w:tc>
        <w:tc>
          <w:tcPr>
            <w:tcW w:w="1097" w:type="dxa"/>
          </w:tcPr>
          <w:p w:rsidR="003852F2" w:rsidRPr="002B42DE" w:rsidRDefault="003852F2" w:rsidP="002E5A41">
            <w:pPr>
              <w:widowControl w:val="0"/>
              <w:autoSpaceDE w:val="0"/>
              <w:autoSpaceDN w:val="0"/>
              <w:adjustRightInd w:val="0"/>
              <w:ind w:firstLine="11"/>
              <w:jc w:val="center"/>
              <w:rPr>
                <w:sz w:val="24"/>
                <w:szCs w:val="24"/>
              </w:rPr>
            </w:pPr>
            <w:r w:rsidRPr="002B42DE">
              <w:rPr>
                <w:sz w:val="24"/>
                <w:szCs w:val="24"/>
              </w:rPr>
              <w:t>бюджет автономного округа</w:t>
            </w:r>
          </w:p>
        </w:tc>
        <w:tc>
          <w:tcPr>
            <w:tcW w:w="1097" w:type="dxa"/>
          </w:tcPr>
          <w:p w:rsidR="003852F2" w:rsidRPr="00A335B6" w:rsidRDefault="003852F2" w:rsidP="002E5A41">
            <w:pPr>
              <w:widowControl w:val="0"/>
              <w:autoSpaceDE w:val="0"/>
              <w:autoSpaceDN w:val="0"/>
              <w:adjustRightInd w:val="0"/>
              <w:jc w:val="center"/>
              <w:rPr>
                <w:bCs/>
                <w:color w:val="000000" w:themeColor="text1"/>
                <w:sz w:val="22"/>
                <w:szCs w:val="22"/>
                <w:highlight w:val="yellow"/>
              </w:rPr>
            </w:pPr>
            <w:r>
              <w:rPr>
                <w:sz w:val="22"/>
                <w:szCs w:val="22"/>
              </w:rPr>
              <w:t>7844,4</w:t>
            </w:r>
          </w:p>
        </w:tc>
        <w:tc>
          <w:tcPr>
            <w:tcW w:w="1097" w:type="dxa"/>
          </w:tcPr>
          <w:p w:rsidR="003852F2" w:rsidRPr="00A335B6" w:rsidRDefault="003852F2" w:rsidP="002E5A41">
            <w:pPr>
              <w:jc w:val="center"/>
              <w:rPr>
                <w:bCs/>
                <w:color w:val="000000" w:themeColor="text1"/>
                <w:sz w:val="22"/>
                <w:szCs w:val="22"/>
              </w:rPr>
            </w:pPr>
            <w:r w:rsidRPr="00A335B6">
              <w:rPr>
                <w:sz w:val="22"/>
                <w:szCs w:val="22"/>
              </w:rPr>
              <w:t>972,8</w:t>
            </w:r>
          </w:p>
        </w:tc>
        <w:tc>
          <w:tcPr>
            <w:tcW w:w="1234" w:type="dxa"/>
          </w:tcPr>
          <w:p w:rsidR="003852F2" w:rsidRPr="00A335B6" w:rsidRDefault="003852F2" w:rsidP="002E5A41">
            <w:pPr>
              <w:jc w:val="center"/>
              <w:rPr>
                <w:bCs/>
                <w:sz w:val="22"/>
                <w:szCs w:val="22"/>
              </w:rPr>
            </w:pPr>
            <w:r>
              <w:rPr>
                <w:sz w:val="22"/>
                <w:szCs w:val="22"/>
              </w:rPr>
              <w:t>884,0</w:t>
            </w:r>
          </w:p>
        </w:tc>
        <w:tc>
          <w:tcPr>
            <w:tcW w:w="1371" w:type="dxa"/>
          </w:tcPr>
          <w:p w:rsidR="003852F2" w:rsidRPr="00A335B6" w:rsidRDefault="003852F2" w:rsidP="002E5A41">
            <w:pPr>
              <w:jc w:val="center"/>
              <w:rPr>
                <w:sz w:val="22"/>
                <w:szCs w:val="22"/>
              </w:rPr>
            </w:pPr>
            <w:r w:rsidRPr="00A335B6">
              <w:rPr>
                <w:sz w:val="22"/>
                <w:szCs w:val="22"/>
              </w:rPr>
              <w:t>2 993,8</w:t>
            </w:r>
          </w:p>
        </w:tc>
        <w:tc>
          <w:tcPr>
            <w:tcW w:w="1234" w:type="dxa"/>
          </w:tcPr>
          <w:p w:rsidR="003852F2" w:rsidRPr="00A335B6" w:rsidRDefault="003852F2" w:rsidP="002E5A41">
            <w:pPr>
              <w:jc w:val="center"/>
              <w:rPr>
                <w:sz w:val="22"/>
                <w:szCs w:val="22"/>
              </w:rPr>
            </w:pPr>
            <w:r w:rsidRPr="00A335B6">
              <w:rPr>
                <w:sz w:val="22"/>
                <w:szCs w:val="22"/>
              </w:rPr>
              <w:t>2 993,8</w:t>
            </w:r>
          </w:p>
        </w:tc>
        <w:tc>
          <w:tcPr>
            <w:tcW w:w="1373" w:type="dxa"/>
          </w:tcPr>
          <w:p w:rsidR="003852F2" w:rsidRPr="00A335B6" w:rsidRDefault="003852F2" w:rsidP="002E5A41">
            <w:pPr>
              <w:widowControl w:val="0"/>
              <w:autoSpaceDE w:val="0"/>
              <w:autoSpaceDN w:val="0"/>
              <w:adjustRightInd w:val="0"/>
              <w:jc w:val="center"/>
              <w:rPr>
                <w:sz w:val="22"/>
                <w:szCs w:val="22"/>
              </w:rPr>
            </w:pPr>
            <w:r w:rsidRPr="00A335B6">
              <w:rPr>
                <w:sz w:val="22"/>
                <w:szCs w:val="22"/>
              </w:rPr>
              <w:t>0,0</w:t>
            </w:r>
          </w:p>
        </w:tc>
      </w:tr>
      <w:tr w:rsidR="003852F2" w:rsidRPr="0044445A" w:rsidTr="002E5A41">
        <w:trPr>
          <w:trHeight w:val="20"/>
          <w:jc w:val="center"/>
        </w:trPr>
        <w:tc>
          <w:tcPr>
            <w:tcW w:w="1367" w:type="dxa"/>
            <w:vMerge/>
          </w:tcPr>
          <w:p w:rsidR="003852F2" w:rsidRPr="002B42DE" w:rsidRDefault="003852F2" w:rsidP="002E5A41">
            <w:pPr>
              <w:widowControl w:val="0"/>
              <w:autoSpaceDE w:val="0"/>
              <w:autoSpaceDN w:val="0"/>
              <w:adjustRightInd w:val="0"/>
              <w:ind w:firstLine="160"/>
              <w:contextualSpacing/>
              <w:jc w:val="center"/>
              <w:rPr>
                <w:sz w:val="24"/>
                <w:szCs w:val="24"/>
              </w:rPr>
            </w:pPr>
          </w:p>
        </w:tc>
        <w:tc>
          <w:tcPr>
            <w:tcW w:w="1097" w:type="dxa"/>
          </w:tcPr>
          <w:p w:rsidR="003852F2" w:rsidRPr="002B42DE" w:rsidRDefault="003852F2" w:rsidP="002E5A41">
            <w:pPr>
              <w:widowControl w:val="0"/>
              <w:autoSpaceDE w:val="0"/>
              <w:autoSpaceDN w:val="0"/>
              <w:adjustRightInd w:val="0"/>
              <w:ind w:firstLine="11"/>
              <w:jc w:val="center"/>
              <w:rPr>
                <w:sz w:val="24"/>
                <w:szCs w:val="24"/>
              </w:rPr>
            </w:pPr>
            <w:r w:rsidRPr="002B42DE">
              <w:rPr>
                <w:sz w:val="24"/>
                <w:szCs w:val="24"/>
              </w:rPr>
              <w:t>местный бюджет</w:t>
            </w:r>
          </w:p>
        </w:tc>
        <w:tc>
          <w:tcPr>
            <w:tcW w:w="1097" w:type="dxa"/>
          </w:tcPr>
          <w:p w:rsidR="003852F2" w:rsidRPr="00A335B6" w:rsidRDefault="003852F2" w:rsidP="002E5A41">
            <w:pPr>
              <w:widowControl w:val="0"/>
              <w:autoSpaceDE w:val="0"/>
              <w:autoSpaceDN w:val="0"/>
              <w:adjustRightInd w:val="0"/>
              <w:jc w:val="center"/>
              <w:rPr>
                <w:bCs/>
                <w:color w:val="000000" w:themeColor="text1"/>
                <w:sz w:val="22"/>
                <w:szCs w:val="22"/>
              </w:rPr>
            </w:pPr>
            <w:r w:rsidRPr="00A335B6">
              <w:rPr>
                <w:sz w:val="22"/>
                <w:szCs w:val="22"/>
              </w:rPr>
              <w:t xml:space="preserve">386 </w:t>
            </w:r>
            <w:r>
              <w:rPr>
                <w:sz w:val="22"/>
                <w:szCs w:val="22"/>
              </w:rPr>
              <w:t>365</w:t>
            </w:r>
            <w:r w:rsidRPr="00A335B6">
              <w:rPr>
                <w:sz w:val="22"/>
                <w:szCs w:val="22"/>
              </w:rPr>
              <w:t>,</w:t>
            </w:r>
            <w:r>
              <w:rPr>
                <w:sz w:val="22"/>
                <w:szCs w:val="22"/>
              </w:rPr>
              <w:t>5</w:t>
            </w:r>
          </w:p>
        </w:tc>
        <w:tc>
          <w:tcPr>
            <w:tcW w:w="1097" w:type="dxa"/>
          </w:tcPr>
          <w:p w:rsidR="003852F2" w:rsidRPr="00A335B6" w:rsidRDefault="003852F2" w:rsidP="002E5A41">
            <w:pPr>
              <w:jc w:val="center"/>
              <w:rPr>
                <w:bCs/>
                <w:color w:val="000000" w:themeColor="text1"/>
                <w:sz w:val="22"/>
                <w:szCs w:val="22"/>
              </w:rPr>
            </w:pPr>
            <w:r w:rsidRPr="00A335B6">
              <w:rPr>
                <w:sz w:val="22"/>
                <w:szCs w:val="22"/>
              </w:rPr>
              <w:t>45 798,7</w:t>
            </w:r>
          </w:p>
        </w:tc>
        <w:tc>
          <w:tcPr>
            <w:tcW w:w="1234" w:type="dxa"/>
          </w:tcPr>
          <w:p w:rsidR="003852F2" w:rsidRPr="00A335B6" w:rsidRDefault="003852F2" w:rsidP="002E5A41">
            <w:pPr>
              <w:widowControl w:val="0"/>
              <w:autoSpaceDE w:val="0"/>
              <w:autoSpaceDN w:val="0"/>
              <w:adjustRightInd w:val="0"/>
              <w:jc w:val="center"/>
              <w:rPr>
                <w:bCs/>
                <w:sz w:val="22"/>
                <w:szCs w:val="22"/>
              </w:rPr>
            </w:pPr>
            <w:r>
              <w:rPr>
                <w:sz w:val="22"/>
                <w:szCs w:val="22"/>
              </w:rPr>
              <w:t>46 155,6</w:t>
            </w:r>
          </w:p>
        </w:tc>
        <w:tc>
          <w:tcPr>
            <w:tcW w:w="1371" w:type="dxa"/>
          </w:tcPr>
          <w:p w:rsidR="003852F2" w:rsidRPr="00A335B6" w:rsidRDefault="003852F2" w:rsidP="002E5A41">
            <w:pPr>
              <w:widowControl w:val="0"/>
              <w:autoSpaceDE w:val="0"/>
              <w:autoSpaceDN w:val="0"/>
              <w:adjustRightInd w:val="0"/>
              <w:jc w:val="center"/>
              <w:rPr>
                <w:sz w:val="22"/>
                <w:szCs w:val="22"/>
              </w:rPr>
            </w:pPr>
            <w:r w:rsidRPr="00A335B6">
              <w:rPr>
                <w:sz w:val="22"/>
                <w:szCs w:val="22"/>
              </w:rPr>
              <w:t>48 961,0</w:t>
            </w:r>
          </w:p>
        </w:tc>
        <w:tc>
          <w:tcPr>
            <w:tcW w:w="1234" w:type="dxa"/>
          </w:tcPr>
          <w:p w:rsidR="003852F2" w:rsidRPr="00A335B6" w:rsidRDefault="003852F2" w:rsidP="002E5A41">
            <w:pPr>
              <w:widowControl w:val="0"/>
              <w:autoSpaceDE w:val="0"/>
              <w:autoSpaceDN w:val="0"/>
              <w:adjustRightInd w:val="0"/>
              <w:jc w:val="center"/>
              <w:rPr>
                <w:sz w:val="22"/>
                <w:szCs w:val="22"/>
              </w:rPr>
            </w:pPr>
            <w:r w:rsidRPr="00A335B6">
              <w:rPr>
                <w:sz w:val="22"/>
                <w:szCs w:val="22"/>
              </w:rPr>
              <w:t>44 396,7</w:t>
            </w:r>
          </w:p>
        </w:tc>
        <w:tc>
          <w:tcPr>
            <w:tcW w:w="1373" w:type="dxa"/>
          </w:tcPr>
          <w:p w:rsidR="003852F2" w:rsidRPr="00A335B6" w:rsidRDefault="003852F2" w:rsidP="002E5A41">
            <w:pPr>
              <w:widowControl w:val="0"/>
              <w:autoSpaceDE w:val="0"/>
              <w:autoSpaceDN w:val="0"/>
              <w:adjustRightInd w:val="0"/>
              <w:jc w:val="center"/>
              <w:rPr>
                <w:sz w:val="22"/>
                <w:szCs w:val="22"/>
              </w:rPr>
            </w:pPr>
            <w:r w:rsidRPr="00A335B6">
              <w:rPr>
                <w:sz w:val="22"/>
                <w:szCs w:val="22"/>
              </w:rPr>
              <w:t>201 053,5</w:t>
            </w:r>
          </w:p>
        </w:tc>
      </w:tr>
    </w:tbl>
    <w:p w:rsidR="003852F2" w:rsidRPr="003852F2" w:rsidRDefault="002E5A41" w:rsidP="002E5A41">
      <w:pPr>
        <w:widowControl w:val="0"/>
        <w:ind w:firstLine="709"/>
        <w:jc w:val="right"/>
        <w:rPr>
          <w:color w:val="000000" w:themeColor="text1"/>
        </w:rPr>
      </w:pPr>
      <w:r>
        <w:rPr>
          <w:color w:val="000000" w:themeColor="text1"/>
        </w:rPr>
        <w:t>».</w:t>
      </w:r>
    </w:p>
    <w:p w:rsidR="003852F2" w:rsidRPr="003852F2" w:rsidRDefault="003852F2" w:rsidP="003852F2">
      <w:pPr>
        <w:ind w:firstLine="709"/>
        <w:jc w:val="both"/>
        <w:rPr>
          <w:color w:val="000000" w:themeColor="text1"/>
        </w:rPr>
      </w:pPr>
      <w:r w:rsidRPr="003852F2">
        <w:rPr>
          <w:color w:val="000000" w:themeColor="text1"/>
        </w:rPr>
        <w:t>1.2. В приложении 1 строки 1.1.,1.1.2., «Итого по подпрограмме 1», 2</w:t>
      </w:r>
      <w:r w:rsidR="002E5A41">
        <w:rPr>
          <w:color w:val="000000" w:themeColor="text1"/>
        </w:rPr>
        <w:t>.1</w:t>
      </w:r>
      <w:r w:rsidRPr="003852F2">
        <w:rPr>
          <w:color w:val="000000" w:themeColor="text1"/>
        </w:rPr>
        <w:t xml:space="preserve">, </w:t>
      </w:r>
      <w:r w:rsidR="002E5A41">
        <w:rPr>
          <w:color w:val="000000" w:themeColor="text1"/>
        </w:rPr>
        <w:t>2.1.2, 2.1.3</w:t>
      </w:r>
      <w:r w:rsidRPr="003852F2">
        <w:rPr>
          <w:color w:val="000000" w:themeColor="text1"/>
        </w:rPr>
        <w:t>,</w:t>
      </w:r>
      <w:r w:rsidR="002E5A41">
        <w:rPr>
          <w:color w:val="000000" w:themeColor="text1"/>
        </w:rPr>
        <w:t xml:space="preserve"> </w:t>
      </w:r>
      <w:r w:rsidRPr="003852F2">
        <w:rPr>
          <w:color w:val="000000" w:themeColor="text1"/>
        </w:rPr>
        <w:t>2.1.4, 2.1.5, 2.1.8</w:t>
      </w:r>
      <w:r w:rsidR="002E5A41">
        <w:rPr>
          <w:color w:val="000000" w:themeColor="text1"/>
        </w:rPr>
        <w:t>,</w:t>
      </w:r>
      <w:r w:rsidRPr="003852F2">
        <w:rPr>
          <w:color w:val="000000" w:themeColor="text1"/>
        </w:rPr>
        <w:t xml:space="preserve"> </w:t>
      </w:r>
      <w:bookmarkStart w:id="1" w:name="_Hlk153877050"/>
      <w:r w:rsidRPr="003852F2">
        <w:rPr>
          <w:color w:val="000000" w:themeColor="text1"/>
        </w:rPr>
        <w:t>«Итого по подпрограмме 2»</w:t>
      </w:r>
      <w:bookmarkEnd w:id="1"/>
      <w:r w:rsidRPr="003852F2">
        <w:rPr>
          <w:color w:val="000000" w:themeColor="text1"/>
        </w:rPr>
        <w:t xml:space="preserve">, </w:t>
      </w:r>
      <w:r w:rsidR="002E5A41">
        <w:rPr>
          <w:color w:val="000000" w:themeColor="text1"/>
        </w:rPr>
        <w:t>3.1</w:t>
      </w:r>
      <w:r w:rsidRPr="003852F2">
        <w:rPr>
          <w:color w:val="000000" w:themeColor="text1"/>
        </w:rPr>
        <w:t xml:space="preserve">, «Итого </w:t>
      </w:r>
      <w:r w:rsidR="002E5A41">
        <w:rPr>
          <w:color w:val="000000" w:themeColor="text1"/>
        </w:rPr>
        <w:t xml:space="preserve">                                </w:t>
      </w:r>
      <w:r w:rsidRPr="003852F2">
        <w:rPr>
          <w:color w:val="000000" w:themeColor="text1"/>
        </w:rPr>
        <w:t xml:space="preserve">по подпрограмме 3», «Всего по муниципальной программе», </w:t>
      </w:r>
      <w:r w:rsidR="002E5A41">
        <w:rPr>
          <w:color w:val="000000" w:themeColor="text1"/>
        </w:rPr>
        <w:t>«</w:t>
      </w:r>
      <w:r w:rsidRPr="003852F2">
        <w:rPr>
          <w:color w:val="000000" w:themeColor="text1"/>
        </w:rPr>
        <w:t xml:space="preserve">Процессная часть», «Прочие расходы», </w:t>
      </w:r>
      <w:r w:rsidR="002E5A41">
        <w:rPr>
          <w:color w:val="000000" w:themeColor="text1"/>
        </w:rPr>
        <w:t>«</w:t>
      </w:r>
      <w:r w:rsidRPr="003852F2">
        <w:rPr>
          <w:color w:val="000000" w:themeColor="text1"/>
        </w:rPr>
        <w:t>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r w:rsidR="002E5A41">
        <w:rPr>
          <w:color w:val="000000" w:themeColor="text1"/>
        </w:rPr>
        <w:t>»</w:t>
      </w:r>
      <w:r w:rsidRPr="003852F2">
        <w:rPr>
          <w:color w:val="000000" w:themeColor="text1"/>
          <w:sz w:val="24"/>
          <w:szCs w:val="24"/>
        </w:rPr>
        <w:t xml:space="preserve"> </w:t>
      </w:r>
      <w:r w:rsidR="002E5A41">
        <w:rPr>
          <w:color w:val="000000" w:themeColor="text1"/>
        </w:rPr>
        <w:t>изложить в новой редакции</w:t>
      </w:r>
      <w:r w:rsidRPr="003852F2">
        <w:rPr>
          <w:color w:val="000000" w:themeColor="text1"/>
        </w:rPr>
        <w:t xml:space="preserve"> согласно приложению 1.</w:t>
      </w:r>
    </w:p>
    <w:p w:rsidR="003852F2" w:rsidRPr="003852F2" w:rsidRDefault="003852F2" w:rsidP="003852F2">
      <w:pPr>
        <w:ind w:firstLine="709"/>
        <w:jc w:val="both"/>
        <w:rPr>
          <w:color w:val="000000" w:themeColor="text1"/>
        </w:rPr>
      </w:pPr>
      <w:r w:rsidRPr="003852F2">
        <w:rPr>
          <w:color w:val="000000" w:themeColor="text1"/>
        </w:rPr>
        <w:t xml:space="preserve">1.3. Приложение «Публичная декларация о результатах реализации муниципальной программы </w:t>
      </w:r>
      <w:r w:rsidRPr="003852F2">
        <w:rPr>
          <w:rFonts w:eastAsia="Calibri"/>
          <w:color w:val="000000" w:themeColor="text1"/>
          <w:lang w:eastAsia="en-US"/>
        </w:rPr>
        <w:t>«</w:t>
      </w:r>
      <w:r w:rsidRPr="003852F2">
        <w:rPr>
          <w:color w:val="000000" w:themeColor="text1"/>
        </w:rPr>
        <w:t xml:space="preserve">Безопасность жизнедеятельности </w:t>
      </w:r>
      <w:r w:rsidR="002E5A41">
        <w:rPr>
          <w:color w:val="000000" w:themeColor="text1"/>
        </w:rPr>
        <w:t xml:space="preserve">                                                </w:t>
      </w:r>
      <w:r w:rsidRPr="003852F2">
        <w:rPr>
          <w:color w:val="000000" w:themeColor="text1"/>
        </w:rPr>
        <w:t>в Нижневартовском районе»</w:t>
      </w:r>
      <w:r w:rsidRPr="003852F2">
        <w:rPr>
          <w:rFonts w:eastAsia="Calibri"/>
          <w:color w:val="000000" w:themeColor="text1"/>
          <w:lang w:eastAsia="en-US"/>
        </w:rPr>
        <w:t xml:space="preserve"> </w:t>
      </w:r>
      <w:r w:rsidRPr="003852F2">
        <w:rPr>
          <w:color w:val="000000" w:themeColor="text1"/>
        </w:rPr>
        <w:t>изложить в новой редакции согласно приложению 2.</w:t>
      </w:r>
    </w:p>
    <w:p w:rsidR="003852F2" w:rsidRPr="003852F2" w:rsidRDefault="003852F2" w:rsidP="003852F2">
      <w:pPr>
        <w:ind w:firstLine="709"/>
        <w:jc w:val="both"/>
        <w:rPr>
          <w:color w:val="000000" w:themeColor="text1"/>
        </w:rPr>
      </w:pPr>
    </w:p>
    <w:p w:rsidR="002E5A41" w:rsidRDefault="003852F2" w:rsidP="003852F2">
      <w:pPr>
        <w:autoSpaceDE w:val="0"/>
        <w:autoSpaceDN w:val="0"/>
        <w:adjustRightInd w:val="0"/>
        <w:ind w:firstLine="709"/>
        <w:jc w:val="both"/>
        <w:rPr>
          <w:color w:val="000000" w:themeColor="text1"/>
        </w:rPr>
      </w:pPr>
      <w:r w:rsidRPr="003852F2">
        <w:rPr>
          <w:color w:val="000000" w:themeColor="text1"/>
        </w:rPr>
        <w:t>2. Отделу делопроизводства, контроля и обеспечения работы руководства управления обеспечения деятельности администрации района</w:t>
      </w:r>
      <w:r w:rsidR="002E5A41">
        <w:rPr>
          <w:color w:val="000000" w:themeColor="text1"/>
        </w:rPr>
        <w:t>:</w:t>
      </w:r>
    </w:p>
    <w:p w:rsidR="003852F2" w:rsidRPr="003852F2" w:rsidRDefault="003852F2" w:rsidP="003852F2">
      <w:pPr>
        <w:autoSpaceDE w:val="0"/>
        <w:autoSpaceDN w:val="0"/>
        <w:adjustRightInd w:val="0"/>
        <w:ind w:firstLine="709"/>
        <w:jc w:val="both"/>
        <w:rPr>
          <w:color w:val="000000" w:themeColor="text1"/>
        </w:rPr>
      </w:pPr>
      <w:r w:rsidRPr="003852F2">
        <w:rPr>
          <w:color w:val="000000" w:themeColor="text1"/>
        </w:rPr>
        <w:t xml:space="preserve">разместить постановление на официальном веб-сайте администрации района: </w:t>
      </w:r>
      <w:hyperlink r:id="rId10" w:history="1">
        <w:r w:rsidRPr="003852F2">
          <w:rPr>
            <w:rStyle w:val="af9"/>
            <w:color w:val="000000" w:themeColor="text1"/>
            <w:u w:val="none"/>
          </w:rPr>
          <w:t>www.nvraion.ru</w:t>
        </w:r>
      </w:hyperlink>
      <w:r w:rsidR="002E5A41">
        <w:rPr>
          <w:color w:val="000000" w:themeColor="text1"/>
        </w:rPr>
        <w:t>;</w:t>
      </w:r>
    </w:p>
    <w:p w:rsidR="003852F2" w:rsidRPr="003852F2" w:rsidRDefault="003852F2" w:rsidP="003852F2">
      <w:pPr>
        <w:autoSpaceDE w:val="0"/>
        <w:autoSpaceDN w:val="0"/>
        <w:adjustRightInd w:val="0"/>
        <w:ind w:firstLine="709"/>
        <w:jc w:val="both"/>
        <w:rPr>
          <w:color w:val="000000" w:themeColor="text1"/>
        </w:rPr>
      </w:pPr>
      <w:r w:rsidRPr="003852F2">
        <w:rPr>
          <w:color w:val="000000" w:themeColor="text1"/>
        </w:rPr>
        <w:t xml:space="preserve">опубликовать постановление в приложении «Официальный бюллетень» </w:t>
      </w:r>
      <w:r w:rsidR="002E5A41">
        <w:rPr>
          <w:color w:val="000000" w:themeColor="text1"/>
        </w:rPr>
        <w:t xml:space="preserve">                  </w:t>
      </w:r>
      <w:r w:rsidRPr="003852F2">
        <w:rPr>
          <w:color w:val="000000" w:themeColor="text1"/>
        </w:rPr>
        <w:t>к районной газете «Новости Приобья».</w:t>
      </w:r>
    </w:p>
    <w:p w:rsidR="003852F2" w:rsidRPr="003852F2" w:rsidRDefault="003852F2" w:rsidP="003852F2">
      <w:pPr>
        <w:autoSpaceDE w:val="0"/>
        <w:autoSpaceDN w:val="0"/>
        <w:adjustRightInd w:val="0"/>
        <w:ind w:firstLine="709"/>
        <w:jc w:val="both"/>
        <w:rPr>
          <w:color w:val="000000" w:themeColor="text1"/>
        </w:rPr>
      </w:pPr>
    </w:p>
    <w:p w:rsidR="003852F2" w:rsidRPr="003852F2" w:rsidRDefault="002E5A41" w:rsidP="003852F2">
      <w:pPr>
        <w:autoSpaceDE w:val="0"/>
        <w:autoSpaceDN w:val="0"/>
        <w:adjustRightInd w:val="0"/>
        <w:ind w:firstLine="709"/>
        <w:jc w:val="both"/>
        <w:rPr>
          <w:color w:val="000000" w:themeColor="text1"/>
        </w:rPr>
      </w:pPr>
      <w:r>
        <w:rPr>
          <w:color w:val="000000" w:themeColor="text1"/>
        </w:rPr>
        <w:t>3</w:t>
      </w:r>
      <w:r w:rsidR="003852F2" w:rsidRPr="003852F2">
        <w:rPr>
          <w:color w:val="000000" w:themeColor="text1"/>
        </w:rPr>
        <w:t>. Постановление вступает в силу после его официального опубликования (обнародования).</w:t>
      </w:r>
    </w:p>
    <w:p w:rsidR="003852F2" w:rsidRPr="003852F2" w:rsidRDefault="003852F2" w:rsidP="003852F2">
      <w:pPr>
        <w:ind w:firstLine="709"/>
        <w:jc w:val="both"/>
        <w:rPr>
          <w:color w:val="000000" w:themeColor="text1"/>
        </w:rPr>
      </w:pPr>
    </w:p>
    <w:p w:rsidR="003852F2" w:rsidRPr="003852F2" w:rsidRDefault="002E5A41" w:rsidP="003852F2">
      <w:pPr>
        <w:ind w:firstLine="709"/>
        <w:jc w:val="both"/>
        <w:rPr>
          <w:color w:val="000000" w:themeColor="text1"/>
        </w:rPr>
      </w:pPr>
      <w:r>
        <w:rPr>
          <w:color w:val="000000" w:themeColor="text1"/>
        </w:rPr>
        <w:t>4</w:t>
      </w:r>
      <w:r w:rsidR="003852F2" w:rsidRPr="003852F2">
        <w:rPr>
          <w:color w:val="000000" w:themeColor="text1"/>
        </w:rPr>
        <w:t>.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3852F2" w:rsidRPr="003852F2" w:rsidRDefault="003852F2" w:rsidP="003852F2">
      <w:pPr>
        <w:ind w:firstLine="709"/>
        <w:jc w:val="both"/>
        <w:rPr>
          <w:color w:val="000000" w:themeColor="text1"/>
        </w:rPr>
      </w:pPr>
    </w:p>
    <w:p w:rsidR="00A24E93" w:rsidRPr="003852F2" w:rsidRDefault="00A24E93" w:rsidP="003852F2">
      <w:pPr>
        <w:tabs>
          <w:tab w:val="left" w:pos="851"/>
        </w:tabs>
        <w:ind w:firstLine="709"/>
        <w:jc w:val="both"/>
        <w:rPr>
          <w:rFonts w:eastAsia="Calibri"/>
          <w:color w:val="000000" w:themeColor="text1"/>
          <w:lang w:eastAsia="en-US"/>
        </w:rPr>
      </w:pPr>
    </w:p>
    <w:p w:rsidR="009261CB" w:rsidRPr="00A24E93" w:rsidRDefault="009261CB" w:rsidP="00A24E93">
      <w:pPr>
        <w:tabs>
          <w:tab w:val="left" w:pos="851"/>
        </w:tabs>
        <w:ind w:right="-1"/>
        <w:jc w:val="both"/>
        <w:rPr>
          <w:rFonts w:eastAsia="Calibri"/>
          <w:lang w:eastAsia="en-US"/>
        </w:rPr>
      </w:pPr>
    </w:p>
    <w:p w:rsidR="00A24E93" w:rsidRDefault="00A24E93" w:rsidP="00A24E93">
      <w:pPr>
        <w:tabs>
          <w:tab w:val="left" w:pos="851"/>
        </w:tabs>
        <w:ind w:right="-1"/>
        <w:jc w:val="both"/>
        <w:rPr>
          <w:rFonts w:eastAsia="Calibri"/>
          <w:lang w:eastAsia="en-US"/>
        </w:rPr>
      </w:pPr>
      <w:r w:rsidRPr="00A24E93">
        <w:rPr>
          <w:rFonts w:eastAsia="Calibri"/>
          <w:lang w:eastAsia="en-US"/>
        </w:rPr>
        <w:t xml:space="preserve">Глава района                          </w:t>
      </w:r>
      <w:r>
        <w:rPr>
          <w:rFonts w:eastAsia="Calibri"/>
          <w:lang w:eastAsia="en-US"/>
        </w:rPr>
        <w:t xml:space="preserve">                             </w:t>
      </w:r>
      <w:r w:rsidRPr="00A24E93">
        <w:rPr>
          <w:rFonts w:eastAsia="Calibri"/>
          <w:lang w:eastAsia="en-US"/>
        </w:rPr>
        <w:t xml:space="preserve">                                 Б.А. Саломатин</w:t>
      </w:r>
    </w:p>
    <w:p w:rsidR="003852F2" w:rsidRDefault="003852F2" w:rsidP="00A24E93">
      <w:pPr>
        <w:tabs>
          <w:tab w:val="left" w:pos="851"/>
        </w:tabs>
        <w:ind w:right="-1"/>
        <w:jc w:val="both"/>
        <w:rPr>
          <w:rFonts w:eastAsia="Calibri"/>
          <w:lang w:eastAsia="en-US"/>
        </w:rPr>
      </w:pPr>
    </w:p>
    <w:p w:rsidR="003852F2" w:rsidRDefault="003852F2" w:rsidP="00A24E93">
      <w:pPr>
        <w:tabs>
          <w:tab w:val="left" w:pos="851"/>
        </w:tabs>
        <w:ind w:right="-1"/>
        <w:jc w:val="both"/>
        <w:rPr>
          <w:rFonts w:eastAsia="Calibri"/>
          <w:lang w:eastAsia="en-US"/>
        </w:rPr>
      </w:pPr>
    </w:p>
    <w:p w:rsidR="003852F2" w:rsidRDefault="003852F2" w:rsidP="00A24E93">
      <w:pPr>
        <w:tabs>
          <w:tab w:val="left" w:pos="851"/>
        </w:tabs>
        <w:ind w:right="-1"/>
        <w:jc w:val="both"/>
        <w:rPr>
          <w:rFonts w:eastAsia="Calibri"/>
          <w:lang w:eastAsia="en-US"/>
        </w:rPr>
      </w:pPr>
    </w:p>
    <w:p w:rsidR="003852F2" w:rsidRDefault="003852F2" w:rsidP="00A24E93">
      <w:pPr>
        <w:tabs>
          <w:tab w:val="left" w:pos="851"/>
        </w:tabs>
        <w:ind w:right="-1"/>
        <w:jc w:val="both"/>
        <w:rPr>
          <w:rFonts w:eastAsia="Calibri"/>
          <w:lang w:eastAsia="en-US"/>
        </w:rPr>
      </w:pPr>
    </w:p>
    <w:p w:rsidR="003852F2" w:rsidRDefault="003852F2" w:rsidP="00A24E93">
      <w:pPr>
        <w:tabs>
          <w:tab w:val="left" w:pos="851"/>
        </w:tabs>
        <w:ind w:right="-1"/>
        <w:jc w:val="both"/>
        <w:rPr>
          <w:rFonts w:eastAsia="Calibri"/>
          <w:lang w:eastAsia="en-US"/>
        </w:rPr>
      </w:pPr>
    </w:p>
    <w:p w:rsidR="003852F2" w:rsidRDefault="003852F2" w:rsidP="00A24E93">
      <w:pPr>
        <w:tabs>
          <w:tab w:val="left" w:pos="851"/>
        </w:tabs>
        <w:ind w:right="-1"/>
        <w:jc w:val="both"/>
        <w:rPr>
          <w:rFonts w:eastAsia="Calibri"/>
          <w:lang w:eastAsia="en-US"/>
        </w:rPr>
        <w:sectPr w:rsidR="003852F2" w:rsidSect="007D266F">
          <w:headerReference w:type="default" r:id="rId11"/>
          <w:pgSz w:w="11907" w:h="16840" w:code="9"/>
          <w:pgMar w:top="1134" w:right="567" w:bottom="1134" w:left="1701" w:header="720" w:footer="720" w:gutter="0"/>
          <w:cols w:space="720"/>
          <w:noEndnote/>
          <w:docGrid w:linePitch="381"/>
        </w:sectPr>
      </w:pPr>
    </w:p>
    <w:p w:rsidR="003852F2" w:rsidRDefault="003852F2" w:rsidP="002E5A41">
      <w:pPr>
        <w:tabs>
          <w:tab w:val="left" w:pos="14142"/>
        </w:tabs>
        <w:ind w:firstLine="11057"/>
      </w:pPr>
      <w:r>
        <w:lastRenderedPageBreak/>
        <w:t>Приложение 1 к постановлению</w:t>
      </w:r>
    </w:p>
    <w:p w:rsidR="002E5A41" w:rsidRDefault="002E5A41" w:rsidP="002E5A41">
      <w:pPr>
        <w:tabs>
          <w:tab w:val="left" w:pos="14142"/>
        </w:tabs>
        <w:ind w:firstLine="11057"/>
      </w:pPr>
      <w:r>
        <w:t>администрации района</w:t>
      </w:r>
    </w:p>
    <w:p w:rsidR="002E5A41" w:rsidRDefault="002E5A41" w:rsidP="002E5A41">
      <w:pPr>
        <w:tabs>
          <w:tab w:val="left" w:pos="14142"/>
        </w:tabs>
        <w:ind w:firstLine="11057"/>
      </w:pPr>
      <w:r>
        <w:t xml:space="preserve">от </w:t>
      </w:r>
      <w:r w:rsidR="007B1BE6">
        <w:t>09.01.2024</w:t>
      </w:r>
      <w:r>
        <w:t xml:space="preserve"> № </w:t>
      </w:r>
      <w:r w:rsidR="007B1BE6">
        <w:t>2</w:t>
      </w:r>
    </w:p>
    <w:p w:rsidR="002E5A41" w:rsidRDefault="002E5A41" w:rsidP="003852F2">
      <w:pPr>
        <w:tabs>
          <w:tab w:val="left" w:pos="14142"/>
        </w:tabs>
        <w:ind w:left="10620"/>
      </w:pPr>
    </w:p>
    <w:p w:rsidR="003852F2" w:rsidRDefault="002E5A41" w:rsidP="003852F2">
      <w:pPr>
        <w:tabs>
          <w:tab w:val="left" w:pos="14142"/>
        </w:tabs>
        <w:ind w:left="10620"/>
      </w:pPr>
      <w:r>
        <w:t xml:space="preserve"> </w:t>
      </w:r>
      <w:r w:rsidR="003852F2">
        <w:t>«Приложение 1</w:t>
      </w:r>
    </w:p>
    <w:p w:rsidR="003852F2" w:rsidRDefault="003852F2" w:rsidP="003852F2">
      <w:pPr>
        <w:tabs>
          <w:tab w:val="left" w:pos="14142"/>
        </w:tabs>
        <w:ind w:left="10620"/>
      </w:pPr>
    </w:p>
    <w:p w:rsidR="003852F2" w:rsidRDefault="003852F2" w:rsidP="003852F2">
      <w:pPr>
        <w:jc w:val="center"/>
        <w:rPr>
          <w:b/>
        </w:rPr>
      </w:pPr>
      <w:r>
        <w:rPr>
          <w:b/>
        </w:rPr>
        <w:t>Распределение финансовых ресурсов муниципальной программы (по годам)»</w:t>
      </w:r>
    </w:p>
    <w:p w:rsidR="003852F2" w:rsidRDefault="003852F2" w:rsidP="003852F2"/>
    <w:tbl>
      <w:tblPr>
        <w:tblW w:w="156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4"/>
        <w:gridCol w:w="3118"/>
        <w:gridCol w:w="2693"/>
        <w:gridCol w:w="1559"/>
        <w:gridCol w:w="1137"/>
        <w:gridCol w:w="1134"/>
        <w:gridCol w:w="1134"/>
        <w:gridCol w:w="992"/>
        <w:gridCol w:w="1134"/>
        <w:gridCol w:w="1145"/>
      </w:tblGrid>
      <w:tr w:rsidR="003852F2" w:rsidTr="002E5A41">
        <w:trPr>
          <w:jc w:val="right"/>
        </w:trPr>
        <w:tc>
          <w:tcPr>
            <w:tcW w:w="1554" w:type="dxa"/>
            <w:vMerge w:val="restart"/>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Номер структурного элемента</w:t>
            </w:r>
          </w:p>
        </w:tc>
        <w:tc>
          <w:tcPr>
            <w:tcW w:w="3118" w:type="dxa"/>
            <w:vMerge w:val="restart"/>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Структурный элемент муниципальной программы</w:t>
            </w:r>
          </w:p>
        </w:tc>
        <w:tc>
          <w:tcPr>
            <w:tcW w:w="2693" w:type="dxa"/>
            <w:vMerge w:val="restart"/>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Ответственный</w:t>
            </w:r>
          </w:p>
          <w:p w:rsidR="003852F2" w:rsidRDefault="003852F2" w:rsidP="002E5A41">
            <w:pPr>
              <w:jc w:val="center"/>
              <w:rPr>
                <w:b/>
                <w:sz w:val="24"/>
                <w:szCs w:val="24"/>
              </w:rPr>
            </w:pPr>
            <w:r>
              <w:rPr>
                <w:b/>
                <w:sz w:val="24"/>
                <w:szCs w:val="24"/>
              </w:rPr>
              <w:t>исполнитель/</w:t>
            </w:r>
          </w:p>
          <w:p w:rsidR="003852F2" w:rsidRDefault="003852F2" w:rsidP="002E5A41">
            <w:pPr>
              <w:jc w:val="center"/>
              <w:rPr>
                <w:b/>
                <w:sz w:val="24"/>
                <w:szCs w:val="24"/>
              </w:rPr>
            </w:pPr>
            <w:r>
              <w:rPr>
                <w:b/>
                <w:sz w:val="24"/>
                <w:szCs w:val="24"/>
              </w:rPr>
              <w:t>соисполнитель</w:t>
            </w:r>
          </w:p>
        </w:tc>
        <w:tc>
          <w:tcPr>
            <w:tcW w:w="1559" w:type="dxa"/>
            <w:vMerge w:val="restart"/>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Источники</w:t>
            </w:r>
          </w:p>
          <w:p w:rsidR="003852F2" w:rsidRDefault="003852F2" w:rsidP="002E5A41">
            <w:pPr>
              <w:jc w:val="center"/>
              <w:rPr>
                <w:b/>
                <w:sz w:val="24"/>
                <w:szCs w:val="24"/>
              </w:rPr>
            </w:pPr>
            <w:r>
              <w:rPr>
                <w:b/>
                <w:sz w:val="24"/>
                <w:szCs w:val="24"/>
              </w:rPr>
              <w:t>финансирования</w:t>
            </w:r>
          </w:p>
        </w:tc>
        <w:tc>
          <w:tcPr>
            <w:tcW w:w="6676" w:type="dxa"/>
            <w:gridSpan w:val="6"/>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Финансовые затраты на реализацию (тыс. рублей)</w:t>
            </w:r>
          </w:p>
        </w:tc>
      </w:tr>
      <w:tr w:rsidR="003852F2" w:rsidTr="002E5A41">
        <w:trPr>
          <w:jc w:val="right"/>
        </w:trPr>
        <w:tc>
          <w:tcPr>
            <w:tcW w:w="1554" w:type="dxa"/>
            <w:vMerge/>
            <w:tcBorders>
              <w:top w:val="single" w:sz="4" w:space="0" w:color="auto"/>
              <w:left w:val="single" w:sz="4" w:space="0" w:color="auto"/>
              <w:bottom w:val="single" w:sz="4" w:space="0" w:color="auto"/>
              <w:right w:val="single" w:sz="4" w:space="0" w:color="auto"/>
            </w:tcBorders>
            <w:vAlign w:val="center"/>
            <w:hideMark/>
          </w:tcPr>
          <w:p w:rsidR="003852F2" w:rsidRDefault="003852F2" w:rsidP="002E5A41">
            <w:pPr>
              <w:rPr>
                <w:b/>
                <w:sz w:val="24"/>
                <w:szCs w:val="24"/>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3852F2" w:rsidRDefault="003852F2" w:rsidP="002E5A41">
            <w:pPr>
              <w:rPr>
                <w:b/>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852F2" w:rsidRDefault="003852F2" w:rsidP="002E5A41">
            <w:pPr>
              <w:rPr>
                <w:b/>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852F2" w:rsidRDefault="003852F2" w:rsidP="002E5A41">
            <w:pPr>
              <w:rPr>
                <w:b/>
                <w:sz w:val="24"/>
                <w:szCs w:val="24"/>
              </w:rPr>
            </w:pPr>
          </w:p>
        </w:tc>
        <w:tc>
          <w:tcPr>
            <w:tcW w:w="1137" w:type="dxa"/>
            <w:vMerge w:val="restart"/>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всего</w:t>
            </w:r>
          </w:p>
        </w:tc>
        <w:tc>
          <w:tcPr>
            <w:tcW w:w="5539" w:type="dxa"/>
            <w:gridSpan w:val="5"/>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в том числе:</w:t>
            </w:r>
          </w:p>
        </w:tc>
      </w:tr>
      <w:tr w:rsidR="003852F2" w:rsidTr="002E5A41">
        <w:trPr>
          <w:jc w:val="right"/>
        </w:trPr>
        <w:tc>
          <w:tcPr>
            <w:tcW w:w="1554" w:type="dxa"/>
            <w:vMerge/>
            <w:tcBorders>
              <w:top w:val="single" w:sz="4" w:space="0" w:color="auto"/>
              <w:left w:val="single" w:sz="4" w:space="0" w:color="auto"/>
              <w:bottom w:val="single" w:sz="4" w:space="0" w:color="auto"/>
              <w:right w:val="single" w:sz="4" w:space="0" w:color="auto"/>
            </w:tcBorders>
            <w:vAlign w:val="center"/>
            <w:hideMark/>
          </w:tcPr>
          <w:p w:rsidR="003852F2" w:rsidRDefault="003852F2" w:rsidP="002E5A41">
            <w:pPr>
              <w:rPr>
                <w:b/>
                <w:sz w:val="24"/>
                <w:szCs w:val="24"/>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3852F2" w:rsidRDefault="003852F2" w:rsidP="002E5A41">
            <w:pPr>
              <w:rPr>
                <w:b/>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852F2" w:rsidRDefault="003852F2" w:rsidP="002E5A41">
            <w:pPr>
              <w:rPr>
                <w:b/>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852F2" w:rsidRDefault="003852F2" w:rsidP="002E5A41">
            <w:pPr>
              <w:rPr>
                <w:b/>
                <w:sz w:val="24"/>
                <w:szCs w:val="24"/>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3852F2" w:rsidRDefault="003852F2" w:rsidP="002E5A41">
            <w:pPr>
              <w:rPr>
                <w:b/>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2022 год</w:t>
            </w:r>
          </w:p>
        </w:tc>
        <w:tc>
          <w:tcPr>
            <w:tcW w:w="1134"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2023 год</w:t>
            </w:r>
          </w:p>
        </w:tc>
        <w:tc>
          <w:tcPr>
            <w:tcW w:w="992"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2024 год</w:t>
            </w:r>
          </w:p>
        </w:tc>
        <w:tc>
          <w:tcPr>
            <w:tcW w:w="1134"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2025 год</w:t>
            </w:r>
          </w:p>
        </w:tc>
        <w:tc>
          <w:tcPr>
            <w:tcW w:w="1145"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2026–2030 годы</w:t>
            </w:r>
          </w:p>
        </w:tc>
      </w:tr>
      <w:tr w:rsidR="003852F2" w:rsidTr="002E5A41">
        <w:trPr>
          <w:jc w:val="right"/>
        </w:trPr>
        <w:tc>
          <w:tcPr>
            <w:tcW w:w="1554" w:type="dxa"/>
            <w:tcBorders>
              <w:top w:val="single" w:sz="4" w:space="0" w:color="auto"/>
              <w:left w:val="single" w:sz="4" w:space="0" w:color="auto"/>
              <w:bottom w:val="single" w:sz="4" w:space="0" w:color="auto"/>
              <w:right w:val="single" w:sz="4" w:space="0" w:color="auto"/>
            </w:tcBorders>
            <w:noWrap/>
            <w:hideMark/>
          </w:tcPr>
          <w:p w:rsidR="003852F2" w:rsidRDefault="003852F2" w:rsidP="002E5A41">
            <w:pPr>
              <w:jc w:val="center"/>
              <w:rPr>
                <w:b/>
                <w:sz w:val="24"/>
                <w:szCs w:val="24"/>
              </w:rPr>
            </w:pPr>
            <w:r>
              <w:rPr>
                <w:b/>
                <w:sz w:val="24"/>
                <w:szCs w:val="24"/>
              </w:rPr>
              <w:t>1</w:t>
            </w:r>
          </w:p>
        </w:tc>
        <w:tc>
          <w:tcPr>
            <w:tcW w:w="3118" w:type="dxa"/>
            <w:tcBorders>
              <w:top w:val="single" w:sz="4" w:space="0" w:color="auto"/>
              <w:left w:val="single" w:sz="4" w:space="0" w:color="auto"/>
              <w:bottom w:val="single" w:sz="4" w:space="0" w:color="auto"/>
              <w:right w:val="single" w:sz="4" w:space="0" w:color="auto"/>
            </w:tcBorders>
            <w:noWrap/>
            <w:hideMark/>
          </w:tcPr>
          <w:p w:rsidR="003852F2" w:rsidRDefault="003852F2" w:rsidP="002E5A41">
            <w:pPr>
              <w:jc w:val="center"/>
              <w:rPr>
                <w:b/>
                <w:sz w:val="24"/>
                <w:szCs w:val="24"/>
              </w:rPr>
            </w:pPr>
            <w:r>
              <w:rPr>
                <w:b/>
                <w:sz w:val="24"/>
                <w:szCs w:val="24"/>
              </w:rPr>
              <w:t>2</w:t>
            </w:r>
          </w:p>
        </w:tc>
        <w:tc>
          <w:tcPr>
            <w:tcW w:w="2693" w:type="dxa"/>
            <w:tcBorders>
              <w:top w:val="single" w:sz="4" w:space="0" w:color="auto"/>
              <w:left w:val="single" w:sz="4" w:space="0" w:color="auto"/>
              <w:bottom w:val="single" w:sz="4" w:space="0" w:color="auto"/>
              <w:right w:val="single" w:sz="4" w:space="0" w:color="auto"/>
            </w:tcBorders>
            <w:noWrap/>
            <w:hideMark/>
          </w:tcPr>
          <w:p w:rsidR="003852F2" w:rsidRDefault="003852F2" w:rsidP="002E5A41">
            <w:pPr>
              <w:jc w:val="center"/>
              <w:rPr>
                <w:b/>
                <w:sz w:val="24"/>
                <w:szCs w:val="24"/>
              </w:rPr>
            </w:pPr>
            <w:r>
              <w:rPr>
                <w:b/>
                <w:sz w:val="24"/>
                <w:szCs w:val="24"/>
              </w:rPr>
              <w:t>3</w:t>
            </w:r>
          </w:p>
        </w:tc>
        <w:tc>
          <w:tcPr>
            <w:tcW w:w="1559" w:type="dxa"/>
            <w:tcBorders>
              <w:top w:val="single" w:sz="4" w:space="0" w:color="auto"/>
              <w:left w:val="single" w:sz="4" w:space="0" w:color="auto"/>
              <w:bottom w:val="single" w:sz="4" w:space="0" w:color="auto"/>
              <w:right w:val="single" w:sz="4" w:space="0" w:color="auto"/>
            </w:tcBorders>
            <w:noWrap/>
            <w:hideMark/>
          </w:tcPr>
          <w:p w:rsidR="003852F2" w:rsidRDefault="003852F2" w:rsidP="002E5A41">
            <w:pPr>
              <w:jc w:val="center"/>
              <w:rPr>
                <w:b/>
                <w:sz w:val="24"/>
                <w:szCs w:val="24"/>
              </w:rPr>
            </w:pPr>
            <w:r>
              <w:rPr>
                <w:b/>
                <w:sz w:val="24"/>
                <w:szCs w:val="24"/>
              </w:rPr>
              <w:t>4</w:t>
            </w:r>
          </w:p>
        </w:tc>
        <w:tc>
          <w:tcPr>
            <w:tcW w:w="1137" w:type="dxa"/>
            <w:tcBorders>
              <w:top w:val="single" w:sz="4" w:space="0" w:color="auto"/>
              <w:left w:val="single" w:sz="4" w:space="0" w:color="auto"/>
              <w:bottom w:val="single" w:sz="4" w:space="0" w:color="auto"/>
              <w:right w:val="single" w:sz="4" w:space="0" w:color="auto"/>
            </w:tcBorders>
            <w:noWrap/>
            <w:hideMark/>
          </w:tcPr>
          <w:p w:rsidR="003852F2" w:rsidRDefault="003852F2" w:rsidP="002E5A41">
            <w:pPr>
              <w:jc w:val="center"/>
              <w:rPr>
                <w:b/>
                <w:sz w:val="24"/>
                <w:szCs w:val="24"/>
              </w:rPr>
            </w:pPr>
            <w:r>
              <w:rPr>
                <w:b/>
                <w:sz w:val="24"/>
                <w:szCs w:val="24"/>
              </w:rPr>
              <w:t>5</w:t>
            </w:r>
          </w:p>
        </w:tc>
        <w:tc>
          <w:tcPr>
            <w:tcW w:w="1134" w:type="dxa"/>
            <w:tcBorders>
              <w:top w:val="single" w:sz="4" w:space="0" w:color="auto"/>
              <w:left w:val="single" w:sz="4" w:space="0" w:color="auto"/>
              <w:bottom w:val="single" w:sz="4" w:space="0" w:color="auto"/>
              <w:right w:val="single" w:sz="4" w:space="0" w:color="auto"/>
            </w:tcBorders>
            <w:noWrap/>
            <w:hideMark/>
          </w:tcPr>
          <w:p w:rsidR="003852F2" w:rsidRDefault="003852F2" w:rsidP="002E5A41">
            <w:pPr>
              <w:jc w:val="center"/>
              <w:rPr>
                <w:b/>
                <w:sz w:val="24"/>
                <w:szCs w:val="24"/>
              </w:rPr>
            </w:pPr>
            <w:r>
              <w:rPr>
                <w:b/>
                <w:sz w:val="24"/>
                <w:szCs w:val="24"/>
              </w:rPr>
              <w:t>6</w:t>
            </w:r>
          </w:p>
        </w:tc>
        <w:tc>
          <w:tcPr>
            <w:tcW w:w="1134" w:type="dxa"/>
            <w:tcBorders>
              <w:top w:val="single" w:sz="4" w:space="0" w:color="auto"/>
              <w:left w:val="single" w:sz="4" w:space="0" w:color="auto"/>
              <w:bottom w:val="single" w:sz="4" w:space="0" w:color="auto"/>
              <w:right w:val="single" w:sz="4" w:space="0" w:color="auto"/>
            </w:tcBorders>
            <w:noWrap/>
            <w:hideMark/>
          </w:tcPr>
          <w:p w:rsidR="003852F2" w:rsidRDefault="003852F2" w:rsidP="002E5A41">
            <w:pPr>
              <w:jc w:val="center"/>
              <w:rPr>
                <w:b/>
                <w:sz w:val="24"/>
                <w:szCs w:val="24"/>
              </w:rPr>
            </w:pPr>
            <w:r>
              <w:rPr>
                <w:b/>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rPr>
                <w:b/>
                <w:sz w:val="24"/>
                <w:szCs w:val="24"/>
              </w:rPr>
            </w:pPr>
            <w:r>
              <w:rPr>
                <w:b/>
                <w:sz w:val="24"/>
                <w:szCs w:val="24"/>
              </w:rPr>
              <w:t>8</w:t>
            </w:r>
          </w:p>
        </w:tc>
        <w:tc>
          <w:tcPr>
            <w:tcW w:w="1134" w:type="dxa"/>
            <w:tcBorders>
              <w:top w:val="single" w:sz="4" w:space="0" w:color="auto"/>
              <w:left w:val="single" w:sz="4" w:space="0" w:color="auto"/>
              <w:bottom w:val="single" w:sz="4" w:space="0" w:color="auto"/>
              <w:right w:val="single" w:sz="4" w:space="0" w:color="auto"/>
            </w:tcBorders>
            <w:noWrap/>
            <w:hideMark/>
          </w:tcPr>
          <w:p w:rsidR="003852F2" w:rsidRDefault="003852F2" w:rsidP="002E5A41">
            <w:pPr>
              <w:jc w:val="center"/>
              <w:rPr>
                <w:b/>
                <w:sz w:val="24"/>
                <w:szCs w:val="24"/>
              </w:rPr>
            </w:pPr>
            <w:r>
              <w:rPr>
                <w:b/>
                <w:sz w:val="24"/>
                <w:szCs w:val="24"/>
              </w:rPr>
              <w:t>9</w:t>
            </w:r>
          </w:p>
        </w:tc>
        <w:tc>
          <w:tcPr>
            <w:tcW w:w="1145" w:type="dxa"/>
            <w:tcBorders>
              <w:top w:val="single" w:sz="4" w:space="0" w:color="auto"/>
              <w:left w:val="single" w:sz="4" w:space="0" w:color="auto"/>
              <w:bottom w:val="single" w:sz="4" w:space="0" w:color="auto"/>
              <w:right w:val="single" w:sz="4" w:space="0" w:color="auto"/>
            </w:tcBorders>
            <w:hideMark/>
          </w:tcPr>
          <w:p w:rsidR="003852F2" w:rsidRDefault="003852F2" w:rsidP="002E5A41">
            <w:pPr>
              <w:tabs>
                <w:tab w:val="left" w:pos="210"/>
                <w:tab w:val="center" w:pos="391"/>
              </w:tabs>
              <w:jc w:val="center"/>
              <w:rPr>
                <w:b/>
                <w:sz w:val="24"/>
                <w:szCs w:val="24"/>
              </w:rPr>
            </w:pPr>
            <w:r>
              <w:rPr>
                <w:b/>
                <w:sz w:val="24"/>
                <w:szCs w:val="24"/>
              </w:rPr>
              <w:t>10</w:t>
            </w:r>
          </w:p>
        </w:tc>
      </w:tr>
      <w:tr w:rsidR="003852F2" w:rsidRPr="0044445A" w:rsidTr="002E5A41">
        <w:trPr>
          <w:trHeight w:val="471"/>
          <w:jc w:val="right"/>
        </w:trPr>
        <w:tc>
          <w:tcPr>
            <w:tcW w:w="15600" w:type="dxa"/>
            <w:gridSpan w:val="10"/>
            <w:hideMark/>
          </w:tcPr>
          <w:p w:rsidR="003852F2" w:rsidRPr="0044445A" w:rsidRDefault="003852F2" w:rsidP="002E5A41">
            <w:pPr>
              <w:jc w:val="center"/>
              <w:rPr>
                <w:b/>
                <w:sz w:val="24"/>
                <w:szCs w:val="24"/>
              </w:rPr>
            </w:pPr>
            <w:r w:rsidRPr="0044445A">
              <w:rPr>
                <w:b/>
                <w:sz w:val="24"/>
                <w:szCs w:val="24"/>
              </w:rPr>
              <w:t>Подпрограмма 1. Укрепление пожарной безопасности в районе</w:t>
            </w:r>
          </w:p>
        </w:tc>
      </w:tr>
      <w:tr w:rsidR="003852F2" w:rsidRPr="0073062B" w:rsidTr="002E5A41">
        <w:trPr>
          <w:trHeight w:val="519"/>
          <w:jc w:val="right"/>
        </w:trPr>
        <w:tc>
          <w:tcPr>
            <w:tcW w:w="1554" w:type="dxa"/>
            <w:vMerge w:val="restart"/>
            <w:hideMark/>
          </w:tcPr>
          <w:p w:rsidR="003852F2" w:rsidRPr="0044445A" w:rsidRDefault="003852F2" w:rsidP="002E5A41">
            <w:pPr>
              <w:jc w:val="center"/>
              <w:rPr>
                <w:sz w:val="24"/>
                <w:szCs w:val="24"/>
              </w:rPr>
            </w:pPr>
            <w:r w:rsidRPr="0044445A">
              <w:rPr>
                <w:sz w:val="24"/>
                <w:szCs w:val="24"/>
              </w:rPr>
              <w:t>1.1.</w:t>
            </w:r>
          </w:p>
        </w:tc>
        <w:tc>
          <w:tcPr>
            <w:tcW w:w="3118" w:type="dxa"/>
            <w:vMerge w:val="restart"/>
            <w:noWrap/>
            <w:hideMark/>
          </w:tcPr>
          <w:p w:rsidR="003852F2" w:rsidRPr="0044445A" w:rsidRDefault="003852F2" w:rsidP="002E5A41">
            <w:pPr>
              <w:jc w:val="both"/>
              <w:rPr>
                <w:sz w:val="24"/>
                <w:szCs w:val="24"/>
              </w:rPr>
            </w:pPr>
            <w:r w:rsidRPr="0044445A">
              <w:rPr>
                <w:sz w:val="24"/>
                <w:szCs w:val="24"/>
              </w:rPr>
              <w:t>Основное мероприятие «Создание условий для обесп</w:t>
            </w:r>
            <w:r>
              <w:rPr>
                <w:sz w:val="24"/>
                <w:szCs w:val="24"/>
              </w:rPr>
              <w:t>ечения пожарной безопасности» (</w:t>
            </w:r>
            <w:r w:rsidRPr="0044445A">
              <w:rPr>
                <w:sz w:val="24"/>
                <w:szCs w:val="24"/>
              </w:rPr>
              <w:t>2)</w:t>
            </w:r>
          </w:p>
        </w:tc>
        <w:tc>
          <w:tcPr>
            <w:tcW w:w="2693" w:type="dxa"/>
            <w:vMerge w:val="restart"/>
          </w:tcPr>
          <w:p w:rsidR="003852F2" w:rsidRPr="0044445A" w:rsidRDefault="003852F2" w:rsidP="002E5A41">
            <w:pPr>
              <w:jc w:val="both"/>
              <w:rPr>
                <w:sz w:val="24"/>
                <w:szCs w:val="24"/>
              </w:rPr>
            </w:pPr>
            <w:r w:rsidRPr="0044445A">
              <w:rPr>
                <w:sz w:val="24"/>
                <w:szCs w:val="24"/>
              </w:rPr>
              <w:t>муниципальное казенное учреждение Нижневартовского района «Управление по делам гражданской обороны и чрезвычайным ситуациям» (далее − МКУ НВ «Управление по делам ГО и ЧС»</w:t>
            </w: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tcMar>
              <w:left w:w="0" w:type="dxa"/>
              <w:right w:w="0" w:type="dxa"/>
            </w:tcMar>
          </w:tcPr>
          <w:p w:rsidR="003852F2" w:rsidRPr="0073062B" w:rsidRDefault="003852F2" w:rsidP="002E5A41">
            <w:pPr>
              <w:jc w:val="center"/>
              <w:rPr>
                <w:sz w:val="24"/>
                <w:szCs w:val="24"/>
              </w:rPr>
            </w:pPr>
            <w:r>
              <w:rPr>
                <w:sz w:val="24"/>
                <w:szCs w:val="24"/>
              </w:rPr>
              <w:t>23 530,4</w:t>
            </w:r>
          </w:p>
        </w:tc>
        <w:tc>
          <w:tcPr>
            <w:tcW w:w="1134" w:type="dxa"/>
            <w:tcMar>
              <w:left w:w="0" w:type="dxa"/>
              <w:right w:w="0" w:type="dxa"/>
            </w:tcMar>
          </w:tcPr>
          <w:p w:rsidR="003852F2" w:rsidRPr="0073062B" w:rsidRDefault="003852F2" w:rsidP="002E5A41">
            <w:pPr>
              <w:jc w:val="center"/>
              <w:rPr>
                <w:sz w:val="24"/>
                <w:szCs w:val="24"/>
              </w:rPr>
            </w:pPr>
            <w:r>
              <w:rPr>
                <w:sz w:val="24"/>
                <w:szCs w:val="24"/>
              </w:rPr>
              <w:t>2 918,2</w:t>
            </w:r>
          </w:p>
        </w:tc>
        <w:tc>
          <w:tcPr>
            <w:tcW w:w="1134" w:type="dxa"/>
            <w:tcMar>
              <w:left w:w="0" w:type="dxa"/>
              <w:right w:w="0" w:type="dxa"/>
            </w:tcMar>
          </w:tcPr>
          <w:p w:rsidR="003852F2" w:rsidRPr="0073062B" w:rsidRDefault="003852F2" w:rsidP="002E5A41">
            <w:pPr>
              <w:jc w:val="center"/>
              <w:rPr>
                <w:sz w:val="24"/>
                <w:szCs w:val="24"/>
              </w:rPr>
            </w:pPr>
            <w:r>
              <w:rPr>
                <w:sz w:val="24"/>
                <w:szCs w:val="24"/>
              </w:rPr>
              <w:t>2 562,7</w:t>
            </w:r>
          </w:p>
        </w:tc>
        <w:tc>
          <w:tcPr>
            <w:tcW w:w="992" w:type="dxa"/>
            <w:tcMar>
              <w:left w:w="0" w:type="dxa"/>
              <w:right w:w="0" w:type="dxa"/>
            </w:tcMar>
          </w:tcPr>
          <w:p w:rsidR="003852F2" w:rsidRPr="0073062B" w:rsidRDefault="003852F2" w:rsidP="002E5A41">
            <w:pPr>
              <w:jc w:val="center"/>
              <w:rPr>
                <w:sz w:val="24"/>
                <w:szCs w:val="24"/>
              </w:rPr>
            </w:pPr>
            <w:r>
              <w:rPr>
                <w:sz w:val="24"/>
                <w:szCs w:val="24"/>
              </w:rPr>
              <w:t>3057,7</w:t>
            </w:r>
          </w:p>
        </w:tc>
        <w:tc>
          <w:tcPr>
            <w:tcW w:w="1134" w:type="dxa"/>
            <w:tcMar>
              <w:left w:w="0" w:type="dxa"/>
              <w:right w:w="0" w:type="dxa"/>
            </w:tcMar>
          </w:tcPr>
          <w:p w:rsidR="003852F2" w:rsidRPr="0073062B" w:rsidRDefault="003852F2" w:rsidP="002E5A41">
            <w:pPr>
              <w:jc w:val="center"/>
              <w:rPr>
                <w:sz w:val="24"/>
                <w:szCs w:val="24"/>
              </w:rPr>
            </w:pPr>
            <w:r>
              <w:rPr>
                <w:sz w:val="24"/>
                <w:szCs w:val="24"/>
              </w:rPr>
              <w:t>3057,7</w:t>
            </w:r>
          </w:p>
        </w:tc>
        <w:tc>
          <w:tcPr>
            <w:tcW w:w="1145" w:type="dxa"/>
            <w:tcMar>
              <w:left w:w="0" w:type="dxa"/>
              <w:right w:w="0" w:type="dxa"/>
            </w:tcMar>
          </w:tcPr>
          <w:p w:rsidR="003852F2" w:rsidRPr="0073062B" w:rsidRDefault="003852F2" w:rsidP="002E5A41">
            <w:pPr>
              <w:jc w:val="center"/>
              <w:rPr>
                <w:sz w:val="24"/>
                <w:szCs w:val="24"/>
              </w:rPr>
            </w:pPr>
            <w:r w:rsidRPr="0073062B">
              <w:rPr>
                <w:sz w:val="24"/>
                <w:szCs w:val="24"/>
              </w:rPr>
              <w:t>11 934,0</w:t>
            </w:r>
          </w:p>
        </w:tc>
      </w:tr>
      <w:tr w:rsidR="003852F2" w:rsidRPr="0073062B" w:rsidTr="002E5A41">
        <w:trPr>
          <w:trHeight w:val="117"/>
          <w:jc w:val="right"/>
        </w:trPr>
        <w:tc>
          <w:tcPr>
            <w:tcW w:w="1554" w:type="dxa"/>
            <w:vMerge/>
            <w:hideMark/>
          </w:tcPr>
          <w:p w:rsidR="003852F2" w:rsidRPr="0044445A" w:rsidRDefault="003852F2" w:rsidP="002E5A41">
            <w:pPr>
              <w:rPr>
                <w:sz w:val="24"/>
                <w:szCs w:val="24"/>
              </w:rPr>
            </w:pPr>
          </w:p>
        </w:tc>
        <w:tc>
          <w:tcPr>
            <w:tcW w:w="3118" w:type="dxa"/>
            <w:vMerge/>
            <w:hideMark/>
          </w:tcPr>
          <w:p w:rsidR="003852F2" w:rsidRPr="0044445A" w:rsidRDefault="003852F2" w:rsidP="002E5A41">
            <w:pPr>
              <w:jc w:val="both"/>
              <w:rPr>
                <w:sz w:val="24"/>
                <w:szCs w:val="24"/>
              </w:rPr>
            </w:pPr>
          </w:p>
        </w:tc>
        <w:tc>
          <w:tcPr>
            <w:tcW w:w="2693" w:type="dxa"/>
            <w:vMerge/>
            <w:hideMark/>
          </w:tcPr>
          <w:p w:rsidR="003852F2" w:rsidRPr="0044445A" w:rsidRDefault="003852F2" w:rsidP="002E5A41">
            <w:pPr>
              <w:jc w:val="both"/>
              <w:rPr>
                <w:sz w:val="24"/>
                <w:szCs w:val="24"/>
              </w:rPr>
            </w:pPr>
          </w:p>
        </w:tc>
        <w:tc>
          <w:tcPr>
            <w:tcW w:w="1559" w:type="dxa"/>
            <w:hideMark/>
          </w:tcPr>
          <w:p w:rsidR="003852F2" w:rsidRPr="0044445A" w:rsidRDefault="003852F2" w:rsidP="002E5A41">
            <w:pPr>
              <w:rPr>
                <w:sz w:val="24"/>
                <w:szCs w:val="24"/>
              </w:rPr>
            </w:pPr>
            <w:r w:rsidRPr="0044445A">
              <w:rPr>
                <w:sz w:val="24"/>
                <w:szCs w:val="24"/>
              </w:rPr>
              <w:t>местный бюджет</w:t>
            </w:r>
          </w:p>
        </w:tc>
        <w:tc>
          <w:tcPr>
            <w:tcW w:w="1137" w:type="dxa"/>
            <w:tcMar>
              <w:left w:w="0" w:type="dxa"/>
              <w:right w:w="0" w:type="dxa"/>
            </w:tcMar>
          </w:tcPr>
          <w:p w:rsidR="003852F2" w:rsidRPr="0073062B" w:rsidRDefault="003852F2" w:rsidP="002E5A41">
            <w:pPr>
              <w:jc w:val="center"/>
              <w:rPr>
                <w:sz w:val="24"/>
                <w:szCs w:val="24"/>
              </w:rPr>
            </w:pPr>
            <w:r>
              <w:rPr>
                <w:sz w:val="24"/>
                <w:szCs w:val="24"/>
              </w:rPr>
              <w:t>23 530,4</w:t>
            </w:r>
          </w:p>
        </w:tc>
        <w:tc>
          <w:tcPr>
            <w:tcW w:w="1134" w:type="dxa"/>
            <w:tcMar>
              <w:left w:w="0" w:type="dxa"/>
              <w:right w:w="0" w:type="dxa"/>
            </w:tcMar>
          </w:tcPr>
          <w:p w:rsidR="003852F2" w:rsidRPr="0073062B" w:rsidRDefault="003852F2" w:rsidP="002E5A41">
            <w:pPr>
              <w:jc w:val="center"/>
              <w:rPr>
                <w:sz w:val="24"/>
                <w:szCs w:val="24"/>
              </w:rPr>
            </w:pPr>
            <w:r>
              <w:rPr>
                <w:sz w:val="24"/>
                <w:szCs w:val="24"/>
              </w:rPr>
              <w:t>2 918,2</w:t>
            </w:r>
          </w:p>
        </w:tc>
        <w:tc>
          <w:tcPr>
            <w:tcW w:w="1134" w:type="dxa"/>
            <w:tcMar>
              <w:left w:w="0" w:type="dxa"/>
              <w:right w:w="0" w:type="dxa"/>
            </w:tcMar>
          </w:tcPr>
          <w:p w:rsidR="003852F2" w:rsidRPr="0073062B" w:rsidRDefault="003852F2" w:rsidP="002E5A41">
            <w:pPr>
              <w:jc w:val="center"/>
              <w:rPr>
                <w:sz w:val="24"/>
                <w:szCs w:val="24"/>
              </w:rPr>
            </w:pPr>
            <w:r>
              <w:rPr>
                <w:sz w:val="24"/>
                <w:szCs w:val="24"/>
              </w:rPr>
              <w:t>2 562,7</w:t>
            </w:r>
          </w:p>
        </w:tc>
        <w:tc>
          <w:tcPr>
            <w:tcW w:w="992" w:type="dxa"/>
            <w:tcMar>
              <w:left w:w="0" w:type="dxa"/>
              <w:right w:w="0" w:type="dxa"/>
            </w:tcMar>
          </w:tcPr>
          <w:p w:rsidR="003852F2" w:rsidRPr="0073062B" w:rsidRDefault="003852F2" w:rsidP="002E5A41">
            <w:pPr>
              <w:jc w:val="center"/>
              <w:rPr>
                <w:sz w:val="24"/>
                <w:szCs w:val="24"/>
              </w:rPr>
            </w:pPr>
            <w:r>
              <w:rPr>
                <w:sz w:val="24"/>
                <w:szCs w:val="24"/>
              </w:rPr>
              <w:t>3057,7</w:t>
            </w:r>
          </w:p>
        </w:tc>
        <w:tc>
          <w:tcPr>
            <w:tcW w:w="1134" w:type="dxa"/>
            <w:tcMar>
              <w:left w:w="0" w:type="dxa"/>
              <w:right w:w="0" w:type="dxa"/>
            </w:tcMar>
          </w:tcPr>
          <w:p w:rsidR="003852F2" w:rsidRPr="0073062B" w:rsidRDefault="003852F2" w:rsidP="002E5A41">
            <w:pPr>
              <w:jc w:val="center"/>
              <w:rPr>
                <w:sz w:val="24"/>
                <w:szCs w:val="24"/>
              </w:rPr>
            </w:pPr>
            <w:r>
              <w:rPr>
                <w:sz w:val="24"/>
                <w:szCs w:val="24"/>
              </w:rPr>
              <w:t>3057,7</w:t>
            </w:r>
          </w:p>
        </w:tc>
        <w:tc>
          <w:tcPr>
            <w:tcW w:w="1145" w:type="dxa"/>
            <w:tcMar>
              <w:left w:w="0" w:type="dxa"/>
              <w:right w:w="0" w:type="dxa"/>
            </w:tcMar>
          </w:tcPr>
          <w:p w:rsidR="003852F2" w:rsidRPr="0073062B" w:rsidRDefault="003852F2" w:rsidP="002E5A41">
            <w:pPr>
              <w:jc w:val="center"/>
              <w:rPr>
                <w:sz w:val="24"/>
                <w:szCs w:val="24"/>
              </w:rPr>
            </w:pPr>
            <w:r w:rsidRPr="0073062B">
              <w:rPr>
                <w:sz w:val="24"/>
                <w:szCs w:val="24"/>
              </w:rPr>
              <w:t>11 934,0</w:t>
            </w:r>
          </w:p>
        </w:tc>
      </w:tr>
      <w:tr w:rsidR="003852F2" w:rsidRPr="0073062B" w:rsidTr="002E5A41">
        <w:trPr>
          <w:trHeight w:val="311"/>
          <w:jc w:val="right"/>
        </w:trPr>
        <w:tc>
          <w:tcPr>
            <w:tcW w:w="1554" w:type="dxa"/>
            <w:vMerge w:val="restart"/>
          </w:tcPr>
          <w:p w:rsidR="003852F2" w:rsidRPr="0044445A" w:rsidRDefault="003852F2" w:rsidP="002E5A41">
            <w:pPr>
              <w:jc w:val="center"/>
              <w:rPr>
                <w:sz w:val="24"/>
                <w:szCs w:val="24"/>
              </w:rPr>
            </w:pPr>
            <w:r>
              <w:rPr>
                <w:sz w:val="24"/>
                <w:szCs w:val="24"/>
              </w:rPr>
              <w:t>1.1.2</w:t>
            </w:r>
            <w:r w:rsidRPr="0044445A">
              <w:rPr>
                <w:sz w:val="24"/>
                <w:szCs w:val="24"/>
              </w:rPr>
              <w:t>.</w:t>
            </w:r>
          </w:p>
          <w:p w:rsidR="003852F2" w:rsidRPr="0044445A" w:rsidRDefault="003852F2" w:rsidP="002E5A41">
            <w:pPr>
              <w:jc w:val="center"/>
              <w:rPr>
                <w:sz w:val="24"/>
                <w:szCs w:val="24"/>
              </w:rPr>
            </w:pPr>
          </w:p>
          <w:p w:rsidR="003852F2" w:rsidRPr="0044445A" w:rsidRDefault="003852F2" w:rsidP="002E5A41">
            <w:pPr>
              <w:jc w:val="center"/>
              <w:rPr>
                <w:sz w:val="24"/>
                <w:szCs w:val="24"/>
              </w:rPr>
            </w:pPr>
          </w:p>
          <w:p w:rsidR="003852F2" w:rsidRPr="0044445A" w:rsidRDefault="003852F2" w:rsidP="002E5A41">
            <w:pPr>
              <w:rPr>
                <w:sz w:val="24"/>
                <w:szCs w:val="24"/>
              </w:rPr>
            </w:pPr>
          </w:p>
        </w:tc>
        <w:tc>
          <w:tcPr>
            <w:tcW w:w="3118" w:type="dxa"/>
            <w:vMerge w:val="restart"/>
            <w:hideMark/>
          </w:tcPr>
          <w:p w:rsidR="003852F2" w:rsidRPr="0044445A" w:rsidRDefault="003852F2" w:rsidP="002E5A41">
            <w:pPr>
              <w:jc w:val="both"/>
              <w:rPr>
                <w:sz w:val="24"/>
                <w:szCs w:val="24"/>
              </w:rPr>
            </w:pPr>
            <w:r>
              <w:rPr>
                <w:sz w:val="22"/>
                <w:szCs w:val="22"/>
              </w:rPr>
              <w:t>Приобретение товаров, работ и услуг на предупреждение природного (ландшафтного) пожара в детском лагере «Лесная сказка»</w:t>
            </w:r>
          </w:p>
        </w:tc>
        <w:tc>
          <w:tcPr>
            <w:tcW w:w="2693" w:type="dxa"/>
            <w:vMerge w:val="restart"/>
          </w:tcPr>
          <w:p w:rsidR="003852F2" w:rsidRPr="0044445A" w:rsidRDefault="003852F2" w:rsidP="002E5A41">
            <w:pPr>
              <w:jc w:val="both"/>
              <w:rPr>
                <w:sz w:val="24"/>
                <w:szCs w:val="24"/>
              </w:rPr>
            </w:pPr>
            <w:r w:rsidRPr="0044445A">
              <w:rPr>
                <w:sz w:val="24"/>
                <w:szCs w:val="24"/>
              </w:rPr>
              <w:t>МКУ НВ «Управление по делам ГО и ЧС»</w:t>
            </w: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Pr>
          <w:p w:rsidR="003852F2" w:rsidRPr="0073062B" w:rsidRDefault="003852F2" w:rsidP="002E5A41">
            <w:pPr>
              <w:jc w:val="center"/>
              <w:rPr>
                <w:sz w:val="24"/>
                <w:szCs w:val="24"/>
              </w:rPr>
            </w:pPr>
            <w:r>
              <w:rPr>
                <w:sz w:val="24"/>
                <w:szCs w:val="24"/>
              </w:rPr>
              <w:t>1 095,2</w:t>
            </w:r>
          </w:p>
        </w:tc>
        <w:tc>
          <w:tcPr>
            <w:tcW w:w="1134" w:type="dxa"/>
            <w:noWrap/>
          </w:tcPr>
          <w:p w:rsidR="003852F2" w:rsidRPr="0073062B" w:rsidRDefault="003852F2" w:rsidP="002E5A41">
            <w:pPr>
              <w:jc w:val="center"/>
              <w:rPr>
                <w:sz w:val="24"/>
                <w:szCs w:val="24"/>
              </w:rPr>
            </w:pPr>
            <w:r>
              <w:rPr>
                <w:sz w:val="24"/>
                <w:szCs w:val="24"/>
              </w:rPr>
              <w:t>531,4</w:t>
            </w:r>
          </w:p>
        </w:tc>
        <w:tc>
          <w:tcPr>
            <w:tcW w:w="1134" w:type="dxa"/>
            <w:noWrap/>
          </w:tcPr>
          <w:p w:rsidR="003852F2" w:rsidRPr="0073062B" w:rsidRDefault="003852F2" w:rsidP="002E5A41">
            <w:pPr>
              <w:jc w:val="center"/>
              <w:rPr>
                <w:sz w:val="24"/>
                <w:szCs w:val="24"/>
              </w:rPr>
            </w:pPr>
            <w:r>
              <w:rPr>
                <w:sz w:val="24"/>
                <w:szCs w:val="24"/>
              </w:rPr>
              <w:t>175,9</w:t>
            </w:r>
          </w:p>
        </w:tc>
        <w:tc>
          <w:tcPr>
            <w:tcW w:w="992" w:type="dxa"/>
          </w:tcPr>
          <w:p w:rsidR="003852F2" w:rsidRPr="0073062B" w:rsidRDefault="003852F2" w:rsidP="002E5A41">
            <w:pPr>
              <w:jc w:val="center"/>
              <w:rPr>
                <w:sz w:val="24"/>
                <w:szCs w:val="24"/>
              </w:rPr>
            </w:pPr>
            <w:r>
              <w:rPr>
                <w:sz w:val="24"/>
                <w:szCs w:val="24"/>
              </w:rPr>
              <w:t>193,9</w:t>
            </w:r>
          </w:p>
        </w:tc>
        <w:tc>
          <w:tcPr>
            <w:tcW w:w="1134" w:type="dxa"/>
            <w:noWrap/>
          </w:tcPr>
          <w:p w:rsidR="003852F2" w:rsidRPr="0073062B" w:rsidRDefault="003852F2" w:rsidP="002E5A41">
            <w:pPr>
              <w:jc w:val="center"/>
              <w:rPr>
                <w:sz w:val="24"/>
                <w:szCs w:val="24"/>
              </w:rPr>
            </w:pPr>
            <w:r>
              <w:rPr>
                <w:sz w:val="24"/>
                <w:szCs w:val="24"/>
              </w:rPr>
              <w:t>193,9</w:t>
            </w:r>
          </w:p>
        </w:tc>
        <w:tc>
          <w:tcPr>
            <w:tcW w:w="1145" w:type="dxa"/>
          </w:tcPr>
          <w:p w:rsidR="003852F2" w:rsidRPr="0073062B" w:rsidRDefault="003852F2" w:rsidP="002E5A41">
            <w:pPr>
              <w:jc w:val="center"/>
              <w:rPr>
                <w:sz w:val="24"/>
                <w:szCs w:val="24"/>
              </w:rPr>
            </w:pPr>
            <w:r w:rsidRPr="0073062B">
              <w:rPr>
                <w:sz w:val="24"/>
                <w:szCs w:val="24"/>
              </w:rPr>
              <w:t>0,0</w:t>
            </w:r>
            <w:r>
              <w:rPr>
                <w:sz w:val="24"/>
                <w:szCs w:val="24"/>
              </w:rPr>
              <w:t>0</w:t>
            </w:r>
          </w:p>
        </w:tc>
      </w:tr>
      <w:tr w:rsidR="003852F2" w:rsidRPr="0073062B" w:rsidTr="002E5A41">
        <w:trPr>
          <w:trHeight w:val="938"/>
          <w:jc w:val="right"/>
        </w:trPr>
        <w:tc>
          <w:tcPr>
            <w:tcW w:w="1554" w:type="dxa"/>
            <w:vMerge/>
            <w:hideMark/>
          </w:tcPr>
          <w:p w:rsidR="003852F2" w:rsidRPr="0044445A" w:rsidRDefault="003852F2" w:rsidP="002E5A41">
            <w:pPr>
              <w:jc w:val="center"/>
              <w:rPr>
                <w:sz w:val="24"/>
                <w:szCs w:val="24"/>
              </w:rPr>
            </w:pPr>
          </w:p>
        </w:tc>
        <w:tc>
          <w:tcPr>
            <w:tcW w:w="3118" w:type="dxa"/>
            <w:vMerge/>
            <w:hideMark/>
          </w:tcPr>
          <w:p w:rsidR="003852F2" w:rsidRPr="0044445A" w:rsidRDefault="003852F2" w:rsidP="002E5A41">
            <w:pPr>
              <w:jc w:val="both"/>
              <w:rPr>
                <w:sz w:val="24"/>
                <w:szCs w:val="24"/>
              </w:rPr>
            </w:pPr>
          </w:p>
        </w:tc>
        <w:tc>
          <w:tcPr>
            <w:tcW w:w="2693" w:type="dxa"/>
            <w:vMerge/>
            <w:hideMark/>
          </w:tcPr>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местный бюджет</w:t>
            </w:r>
          </w:p>
        </w:tc>
        <w:tc>
          <w:tcPr>
            <w:tcW w:w="1137" w:type="dxa"/>
            <w:noWrap/>
          </w:tcPr>
          <w:p w:rsidR="003852F2" w:rsidRPr="0073062B" w:rsidRDefault="003852F2" w:rsidP="002E5A41">
            <w:pPr>
              <w:jc w:val="center"/>
              <w:rPr>
                <w:sz w:val="24"/>
                <w:szCs w:val="24"/>
              </w:rPr>
            </w:pPr>
            <w:r>
              <w:rPr>
                <w:sz w:val="24"/>
                <w:szCs w:val="24"/>
              </w:rPr>
              <w:t>1 095,2</w:t>
            </w:r>
          </w:p>
        </w:tc>
        <w:tc>
          <w:tcPr>
            <w:tcW w:w="1134" w:type="dxa"/>
            <w:noWrap/>
          </w:tcPr>
          <w:p w:rsidR="003852F2" w:rsidRPr="0073062B" w:rsidRDefault="003852F2" w:rsidP="002E5A41">
            <w:pPr>
              <w:jc w:val="center"/>
              <w:rPr>
                <w:sz w:val="24"/>
                <w:szCs w:val="24"/>
              </w:rPr>
            </w:pPr>
            <w:r>
              <w:rPr>
                <w:sz w:val="24"/>
                <w:szCs w:val="24"/>
              </w:rPr>
              <w:t>531,4</w:t>
            </w:r>
          </w:p>
        </w:tc>
        <w:tc>
          <w:tcPr>
            <w:tcW w:w="1134" w:type="dxa"/>
            <w:noWrap/>
          </w:tcPr>
          <w:p w:rsidR="003852F2" w:rsidRPr="00824B21" w:rsidRDefault="003852F2" w:rsidP="002E5A41">
            <w:pPr>
              <w:jc w:val="center"/>
              <w:rPr>
                <w:sz w:val="24"/>
                <w:szCs w:val="24"/>
              </w:rPr>
            </w:pPr>
            <w:r w:rsidRPr="00824B21">
              <w:rPr>
                <w:sz w:val="24"/>
                <w:szCs w:val="24"/>
              </w:rPr>
              <w:t>175,9</w:t>
            </w:r>
          </w:p>
        </w:tc>
        <w:tc>
          <w:tcPr>
            <w:tcW w:w="992" w:type="dxa"/>
          </w:tcPr>
          <w:p w:rsidR="003852F2" w:rsidRPr="00824B21" w:rsidRDefault="003852F2" w:rsidP="002E5A41">
            <w:pPr>
              <w:jc w:val="center"/>
              <w:rPr>
                <w:sz w:val="24"/>
                <w:szCs w:val="24"/>
              </w:rPr>
            </w:pPr>
            <w:r w:rsidRPr="00824B21">
              <w:rPr>
                <w:sz w:val="24"/>
                <w:szCs w:val="24"/>
              </w:rPr>
              <w:t>193,9</w:t>
            </w:r>
          </w:p>
        </w:tc>
        <w:tc>
          <w:tcPr>
            <w:tcW w:w="1134" w:type="dxa"/>
            <w:noWrap/>
          </w:tcPr>
          <w:p w:rsidR="003852F2" w:rsidRPr="00824B21" w:rsidRDefault="003852F2" w:rsidP="002E5A41">
            <w:pPr>
              <w:jc w:val="center"/>
              <w:rPr>
                <w:sz w:val="24"/>
                <w:szCs w:val="24"/>
              </w:rPr>
            </w:pPr>
            <w:r w:rsidRPr="00824B21">
              <w:rPr>
                <w:sz w:val="24"/>
                <w:szCs w:val="24"/>
              </w:rPr>
              <w:t>193,9</w:t>
            </w:r>
          </w:p>
        </w:tc>
        <w:tc>
          <w:tcPr>
            <w:tcW w:w="1145" w:type="dxa"/>
          </w:tcPr>
          <w:p w:rsidR="003852F2" w:rsidRPr="00824B21" w:rsidRDefault="003852F2" w:rsidP="002E5A41">
            <w:pPr>
              <w:jc w:val="center"/>
              <w:rPr>
                <w:sz w:val="24"/>
                <w:szCs w:val="24"/>
              </w:rPr>
            </w:pPr>
            <w:r w:rsidRPr="00824B21">
              <w:rPr>
                <w:sz w:val="24"/>
                <w:szCs w:val="24"/>
              </w:rPr>
              <w:t>0,00</w:t>
            </w:r>
          </w:p>
        </w:tc>
      </w:tr>
      <w:tr w:rsidR="003852F2" w:rsidRPr="0073062B" w:rsidTr="002E5A41">
        <w:trPr>
          <w:trHeight w:val="487"/>
          <w:jc w:val="right"/>
        </w:trPr>
        <w:tc>
          <w:tcPr>
            <w:tcW w:w="7365" w:type="dxa"/>
            <w:gridSpan w:val="3"/>
            <w:vMerge w:val="restart"/>
            <w:hideMark/>
          </w:tcPr>
          <w:p w:rsidR="003852F2" w:rsidRPr="0044445A" w:rsidRDefault="003852F2" w:rsidP="002E5A41">
            <w:pPr>
              <w:rPr>
                <w:sz w:val="24"/>
                <w:szCs w:val="24"/>
              </w:rPr>
            </w:pPr>
            <w:r w:rsidRPr="0044445A">
              <w:rPr>
                <w:sz w:val="24"/>
                <w:szCs w:val="24"/>
              </w:rPr>
              <w:t>Итого по подпрограмме 1</w:t>
            </w: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Pr>
          <w:p w:rsidR="003852F2" w:rsidRPr="0073062B" w:rsidRDefault="003852F2" w:rsidP="002E5A41">
            <w:pPr>
              <w:jc w:val="center"/>
              <w:rPr>
                <w:sz w:val="24"/>
                <w:szCs w:val="24"/>
              </w:rPr>
            </w:pPr>
            <w:r>
              <w:rPr>
                <w:sz w:val="24"/>
                <w:szCs w:val="24"/>
              </w:rPr>
              <w:t>23 530,4</w:t>
            </w:r>
          </w:p>
        </w:tc>
        <w:tc>
          <w:tcPr>
            <w:tcW w:w="1134" w:type="dxa"/>
            <w:noWrap/>
          </w:tcPr>
          <w:p w:rsidR="003852F2" w:rsidRPr="0073062B" w:rsidRDefault="003852F2" w:rsidP="002E5A41">
            <w:pPr>
              <w:jc w:val="center"/>
              <w:rPr>
                <w:sz w:val="24"/>
                <w:szCs w:val="24"/>
              </w:rPr>
            </w:pPr>
            <w:r>
              <w:rPr>
                <w:sz w:val="24"/>
                <w:szCs w:val="24"/>
              </w:rPr>
              <w:t>2 918,2</w:t>
            </w:r>
          </w:p>
        </w:tc>
        <w:tc>
          <w:tcPr>
            <w:tcW w:w="1134" w:type="dxa"/>
          </w:tcPr>
          <w:p w:rsidR="003852F2" w:rsidRPr="00824B21" w:rsidRDefault="003852F2" w:rsidP="002E5A41">
            <w:pPr>
              <w:jc w:val="center"/>
              <w:rPr>
                <w:sz w:val="24"/>
                <w:szCs w:val="24"/>
              </w:rPr>
            </w:pPr>
            <w:r w:rsidRPr="00824B21">
              <w:rPr>
                <w:sz w:val="24"/>
                <w:szCs w:val="24"/>
              </w:rPr>
              <w:t>2 562,7</w:t>
            </w:r>
          </w:p>
        </w:tc>
        <w:tc>
          <w:tcPr>
            <w:tcW w:w="992" w:type="dxa"/>
            <w:noWrap/>
          </w:tcPr>
          <w:p w:rsidR="003852F2" w:rsidRPr="00824B21" w:rsidRDefault="003852F2" w:rsidP="002E5A41">
            <w:pPr>
              <w:jc w:val="center"/>
              <w:rPr>
                <w:sz w:val="24"/>
                <w:szCs w:val="24"/>
              </w:rPr>
            </w:pPr>
            <w:r w:rsidRPr="00824B21">
              <w:rPr>
                <w:sz w:val="24"/>
                <w:szCs w:val="24"/>
              </w:rPr>
              <w:t>3057,7</w:t>
            </w:r>
          </w:p>
        </w:tc>
        <w:tc>
          <w:tcPr>
            <w:tcW w:w="1134" w:type="dxa"/>
            <w:noWrap/>
          </w:tcPr>
          <w:p w:rsidR="003852F2" w:rsidRPr="00824B21" w:rsidRDefault="003852F2" w:rsidP="002E5A41">
            <w:pPr>
              <w:jc w:val="center"/>
              <w:rPr>
                <w:sz w:val="24"/>
                <w:szCs w:val="24"/>
              </w:rPr>
            </w:pPr>
            <w:r w:rsidRPr="00824B21">
              <w:rPr>
                <w:sz w:val="24"/>
                <w:szCs w:val="24"/>
              </w:rPr>
              <w:t>3057,7</w:t>
            </w:r>
          </w:p>
        </w:tc>
        <w:tc>
          <w:tcPr>
            <w:tcW w:w="1145" w:type="dxa"/>
          </w:tcPr>
          <w:p w:rsidR="003852F2" w:rsidRPr="00824B21" w:rsidRDefault="003852F2" w:rsidP="002E5A41">
            <w:pPr>
              <w:jc w:val="center"/>
              <w:rPr>
                <w:sz w:val="24"/>
                <w:szCs w:val="24"/>
              </w:rPr>
            </w:pPr>
            <w:r w:rsidRPr="00824B21">
              <w:rPr>
                <w:sz w:val="24"/>
                <w:szCs w:val="24"/>
              </w:rPr>
              <w:t>11 934,0</w:t>
            </w:r>
          </w:p>
        </w:tc>
      </w:tr>
      <w:tr w:rsidR="003852F2" w:rsidRPr="0073062B" w:rsidTr="002E5A41">
        <w:trPr>
          <w:trHeight w:val="562"/>
          <w:jc w:val="right"/>
        </w:trPr>
        <w:tc>
          <w:tcPr>
            <w:tcW w:w="7365" w:type="dxa"/>
            <w:gridSpan w:val="3"/>
            <w:vMerge/>
            <w:hideMark/>
          </w:tcPr>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местный бюджет</w:t>
            </w:r>
          </w:p>
        </w:tc>
        <w:tc>
          <w:tcPr>
            <w:tcW w:w="1137" w:type="dxa"/>
            <w:noWrap/>
          </w:tcPr>
          <w:p w:rsidR="003852F2" w:rsidRPr="0073062B" w:rsidRDefault="003852F2" w:rsidP="002E5A41">
            <w:pPr>
              <w:jc w:val="center"/>
              <w:rPr>
                <w:sz w:val="24"/>
                <w:szCs w:val="24"/>
              </w:rPr>
            </w:pPr>
            <w:r>
              <w:rPr>
                <w:sz w:val="24"/>
                <w:szCs w:val="24"/>
              </w:rPr>
              <w:t>23 530,4</w:t>
            </w:r>
          </w:p>
        </w:tc>
        <w:tc>
          <w:tcPr>
            <w:tcW w:w="1134" w:type="dxa"/>
            <w:noWrap/>
          </w:tcPr>
          <w:p w:rsidR="003852F2" w:rsidRPr="0073062B" w:rsidRDefault="003852F2" w:rsidP="002E5A41">
            <w:pPr>
              <w:jc w:val="center"/>
              <w:rPr>
                <w:sz w:val="24"/>
                <w:szCs w:val="24"/>
              </w:rPr>
            </w:pPr>
            <w:r>
              <w:rPr>
                <w:sz w:val="24"/>
                <w:szCs w:val="24"/>
              </w:rPr>
              <w:t>2 918,2</w:t>
            </w:r>
          </w:p>
        </w:tc>
        <w:tc>
          <w:tcPr>
            <w:tcW w:w="1134" w:type="dxa"/>
          </w:tcPr>
          <w:p w:rsidR="003852F2" w:rsidRPr="00824B21" w:rsidRDefault="003852F2" w:rsidP="002E5A41">
            <w:pPr>
              <w:jc w:val="center"/>
              <w:rPr>
                <w:sz w:val="24"/>
                <w:szCs w:val="24"/>
              </w:rPr>
            </w:pPr>
            <w:r w:rsidRPr="00824B21">
              <w:rPr>
                <w:sz w:val="24"/>
                <w:szCs w:val="24"/>
              </w:rPr>
              <w:t>2 562,7</w:t>
            </w:r>
          </w:p>
        </w:tc>
        <w:tc>
          <w:tcPr>
            <w:tcW w:w="992" w:type="dxa"/>
            <w:noWrap/>
          </w:tcPr>
          <w:p w:rsidR="003852F2" w:rsidRPr="00824B21" w:rsidRDefault="003852F2" w:rsidP="002E5A41">
            <w:pPr>
              <w:jc w:val="center"/>
              <w:rPr>
                <w:sz w:val="24"/>
                <w:szCs w:val="24"/>
              </w:rPr>
            </w:pPr>
            <w:r w:rsidRPr="00824B21">
              <w:rPr>
                <w:sz w:val="24"/>
                <w:szCs w:val="24"/>
              </w:rPr>
              <w:t>3057,7</w:t>
            </w:r>
          </w:p>
        </w:tc>
        <w:tc>
          <w:tcPr>
            <w:tcW w:w="1134" w:type="dxa"/>
            <w:noWrap/>
          </w:tcPr>
          <w:p w:rsidR="003852F2" w:rsidRPr="00824B21" w:rsidRDefault="003852F2" w:rsidP="002E5A41">
            <w:pPr>
              <w:jc w:val="center"/>
              <w:rPr>
                <w:sz w:val="24"/>
                <w:szCs w:val="24"/>
              </w:rPr>
            </w:pPr>
            <w:r w:rsidRPr="00824B21">
              <w:rPr>
                <w:sz w:val="24"/>
                <w:szCs w:val="24"/>
              </w:rPr>
              <w:t>3057,7</w:t>
            </w:r>
          </w:p>
        </w:tc>
        <w:tc>
          <w:tcPr>
            <w:tcW w:w="1145" w:type="dxa"/>
          </w:tcPr>
          <w:p w:rsidR="003852F2" w:rsidRPr="00824B21" w:rsidRDefault="003852F2" w:rsidP="002E5A41">
            <w:pPr>
              <w:jc w:val="center"/>
              <w:rPr>
                <w:sz w:val="24"/>
                <w:szCs w:val="24"/>
              </w:rPr>
            </w:pPr>
            <w:r w:rsidRPr="00824B21">
              <w:rPr>
                <w:sz w:val="24"/>
                <w:szCs w:val="24"/>
              </w:rPr>
              <w:t>11 934,0</w:t>
            </w:r>
          </w:p>
        </w:tc>
      </w:tr>
      <w:tr w:rsidR="003852F2" w:rsidRPr="0044445A" w:rsidTr="002E5A41">
        <w:trPr>
          <w:trHeight w:val="497"/>
          <w:jc w:val="right"/>
        </w:trPr>
        <w:tc>
          <w:tcPr>
            <w:tcW w:w="15600" w:type="dxa"/>
            <w:gridSpan w:val="10"/>
            <w:noWrap/>
            <w:hideMark/>
          </w:tcPr>
          <w:p w:rsidR="003852F2" w:rsidRDefault="003852F2" w:rsidP="002E5A41">
            <w:pPr>
              <w:jc w:val="center"/>
              <w:rPr>
                <w:b/>
                <w:sz w:val="24"/>
                <w:szCs w:val="24"/>
              </w:rPr>
            </w:pPr>
            <w:r w:rsidRPr="0044445A">
              <w:rPr>
                <w:b/>
                <w:sz w:val="24"/>
                <w:szCs w:val="24"/>
              </w:rPr>
              <w:lastRenderedPageBreak/>
              <w:t>Подпрограмма 2. Организация и обеспечение мероприятий в сфере гражданской обороны, защиты населения и территории района от чрезвычайных ситуаций</w:t>
            </w:r>
          </w:p>
          <w:p w:rsidR="003852F2" w:rsidRPr="0044445A" w:rsidRDefault="003852F2" w:rsidP="002E5A41">
            <w:pPr>
              <w:jc w:val="center"/>
              <w:rPr>
                <w:b/>
                <w:sz w:val="24"/>
                <w:szCs w:val="24"/>
              </w:rPr>
            </w:pPr>
          </w:p>
        </w:tc>
      </w:tr>
      <w:tr w:rsidR="003852F2" w:rsidRPr="00F73B4E" w:rsidTr="002E5A41">
        <w:trPr>
          <w:jc w:val="right"/>
        </w:trPr>
        <w:tc>
          <w:tcPr>
            <w:tcW w:w="1554" w:type="dxa"/>
            <w:vMerge w:val="restart"/>
            <w:tcBorders>
              <w:top w:val="single" w:sz="4" w:space="0" w:color="auto"/>
              <w:left w:val="single" w:sz="4" w:space="0" w:color="auto"/>
              <w:bottom w:val="single" w:sz="4" w:space="0" w:color="auto"/>
              <w:right w:val="single" w:sz="4" w:space="0" w:color="auto"/>
            </w:tcBorders>
            <w:noWrap/>
            <w:hideMark/>
          </w:tcPr>
          <w:p w:rsidR="003852F2" w:rsidRPr="0044445A" w:rsidRDefault="003852F2" w:rsidP="002E5A41">
            <w:pPr>
              <w:jc w:val="center"/>
              <w:rPr>
                <w:sz w:val="24"/>
                <w:szCs w:val="24"/>
              </w:rPr>
            </w:pPr>
            <w:r w:rsidRPr="0044445A">
              <w:rPr>
                <w:sz w:val="24"/>
                <w:szCs w:val="24"/>
              </w:rPr>
              <w:t>2.1.</w:t>
            </w:r>
          </w:p>
        </w:tc>
        <w:tc>
          <w:tcPr>
            <w:tcW w:w="3118" w:type="dxa"/>
            <w:vMerge w:val="restart"/>
            <w:tcBorders>
              <w:left w:val="single" w:sz="4" w:space="0" w:color="auto"/>
            </w:tcBorders>
            <w:noWrap/>
          </w:tcPr>
          <w:p w:rsidR="003852F2" w:rsidRPr="0044445A" w:rsidRDefault="003852F2" w:rsidP="002E5A41">
            <w:pPr>
              <w:jc w:val="both"/>
              <w:rPr>
                <w:sz w:val="24"/>
                <w:szCs w:val="24"/>
              </w:rPr>
            </w:pPr>
            <w:r w:rsidRPr="0044445A">
              <w:rPr>
                <w:sz w:val="24"/>
                <w:szCs w:val="24"/>
              </w:rPr>
              <w:t>Основное мероприятие «Мероприятие по проведению работ, направленных на предупреждение и ликвидацию стихийных бедствий, чрезвычайны</w:t>
            </w:r>
            <w:r>
              <w:rPr>
                <w:sz w:val="24"/>
                <w:szCs w:val="24"/>
              </w:rPr>
              <w:t xml:space="preserve">х ситуаций» </w:t>
            </w:r>
            <w:r w:rsidRPr="0044445A">
              <w:rPr>
                <w:sz w:val="24"/>
                <w:szCs w:val="24"/>
              </w:rPr>
              <w:t>(1, 2)</w:t>
            </w:r>
          </w:p>
        </w:tc>
        <w:tc>
          <w:tcPr>
            <w:tcW w:w="2693" w:type="dxa"/>
            <w:vMerge w:val="restart"/>
            <w:noWrap/>
          </w:tcPr>
          <w:p w:rsidR="003852F2" w:rsidRPr="0044445A" w:rsidRDefault="003852F2" w:rsidP="002E5A41">
            <w:pPr>
              <w:jc w:val="both"/>
              <w:rPr>
                <w:sz w:val="24"/>
                <w:szCs w:val="24"/>
              </w:rPr>
            </w:pPr>
            <w:r w:rsidRPr="0044445A">
              <w:rPr>
                <w:sz w:val="24"/>
                <w:szCs w:val="24"/>
              </w:rPr>
              <w:t>МКУ НВ «Управление по делам ГО и ЧС»</w:t>
            </w: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Pr>
          <w:p w:rsidR="003852F2" w:rsidRPr="005875C4" w:rsidRDefault="003852F2" w:rsidP="002E5A41">
            <w:pPr>
              <w:jc w:val="center"/>
              <w:rPr>
                <w:sz w:val="24"/>
                <w:szCs w:val="24"/>
              </w:rPr>
            </w:pPr>
            <w:r w:rsidRPr="005875C4">
              <w:rPr>
                <w:sz w:val="24"/>
                <w:szCs w:val="24"/>
              </w:rPr>
              <w:t>30894,0</w:t>
            </w:r>
          </w:p>
        </w:tc>
        <w:tc>
          <w:tcPr>
            <w:tcW w:w="1134" w:type="dxa"/>
            <w:noWrap/>
          </w:tcPr>
          <w:p w:rsidR="003852F2" w:rsidRPr="005875C4" w:rsidRDefault="003852F2" w:rsidP="002E5A41">
            <w:pPr>
              <w:jc w:val="center"/>
              <w:rPr>
                <w:sz w:val="24"/>
                <w:szCs w:val="24"/>
              </w:rPr>
            </w:pPr>
            <w:r w:rsidRPr="005875C4">
              <w:rPr>
                <w:sz w:val="24"/>
                <w:szCs w:val="24"/>
              </w:rPr>
              <w:t>5047,9</w:t>
            </w:r>
          </w:p>
        </w:tc>
        <w:tc>
          <w:tcPr>
            <w:tcW w:w="1134" w:type="dxa"/>
          </w:tcPr>
          <w:p w:rsidR="003852F2" w:rsidRPr="005875C4" w:rsidRDefault="003852F2" w:rsidP="002E5A41">
            <w:pPr>
              <w:rPr>
                <w:sz w:val="24"/>
                <w:szCs w:val="24"/>
              </w:rPr>
            </w:pPr>
            <w:r w:rsidRPr="005875C4">
              <w:rPr>
                <w:sz w:val="24"/>
                <w:szCs w:val="24"/>
              </w:rPr>
              <w:t xml:space="preserve">    5588,4</w:t>
            </w:r>
          </w:p>
        </w:tc>
        <w:tc>
          <w:tcPr>
            <w:tcW w:w="992" w:type="dxa"/>
            <w:noWrap/>
          </w:tcPr>
          <w:p w:rsidR="003852F2" w:rsidRPr="00782A2A" w:rsidRDefault="003852F2" w:rsidP="002E5A41">
            <w:pPr>
              <w:rPr>
                <w:sz w:val="24"/>
                <w:szCs w:val="24"/>
              </w:rPr>
            </w:pPr>
            <w:r w:rsidRPr="00782A2A">
              <w:rPr>
                <w:sz w:val="24"/>
                <w:szCs w:val="24"/>
              </w:rPr>
              <w:t>7431,1</w:t>
            </w:r>
          </w:p>
        </w:tc>
        <w:tc>
          <w:tcPr>
            <w:tcW w:w="1134" w:type="dxa"/>
            <w:noWrap/>
            <w:hideMark/>
          </w:tcPr>
          <w:p w:rsidR="003852F2" w:rsidRPr="00782A2A" w:rsidRDefault="003852F2" w:rsidP="002E5A41">
            <w:pPr>
              <w:jc w:val="center"/>
              <w:rPr>
                <w:sz w:val="24"/>
                <w:szCs w:val="24"/>
              </w:rPr>
            </w:pPr>
            <w:r w:rsidRPr="00782A2A">
              <w:rPr>
                <w:sz w:val="24"/>
                <w:szCs w:val="24"/>
              </w:rPr>
              <w:t>7431,1</w:t>
            </w:r>
          </w:p>
        </w:tc>
        <w:tc>
          <w:tcPr>
            <w:tcW w:w="1145" w:type="dxa"/>
            <w:hideMark/>
          </w:tcPr>
          <w:p w:rsidR="003852F2" w:rsidRPr="00782A2A" w:rsidRDefault="003852F2" w:rsidP="002E5A41">
            <w:pPr>
              <w:jc w:val="center"/>
              <w:rPr>
                <w:sz w:val="24"/>
                <w:szCs w:val="24"/>
              </w:rPr>
            </w:pPr>
            <w:r w:rsidRPr="00782A2A">
              <w:rPr>
                <w:sz w:val="24"/>
                <w:szCs w:val="24"/>
              </w:rPr>
              <w:t>5395,5</w:t>
            </w:r>
          </w:p>
        </w:tc>
      </w:tr>
      <w:tr w:rsidR="003852F2" w:rsidRPr="00F73B4E" w:rsidTr="002E5A41">
        <w:trPr>
          <w:jc w:val="right"/>
        </w:trPr>
        <w:tc>
          <w:tcPr>
            <w:tcW w:w="1554" w:type="dxa"/>
            <w:vMerge/>
            <w:tcBorders>
              <w:top w:val="single" w:sz="4" w:space="0" w:color="auto"/>
              <w:left w:val="single" w:sz="4" w:space="0" w:color="auto"/>
              <w:bottom w:val="single" w:sz="4" w:space="0" w:color="auto"/>
              <w:right w:val="single" w:sz="4" w:space="0" w:color="auto"/>
            </w:tcBorders>
            <w:hideMark/>
          </w:tcPr>
          <w:p w:rsidR="003852F2" w:rsidRPr="0044445A" w:rsidRDefault="003852F2" w:rsidP="002E5A41">
            <w:pPr>
              <w:rPr>
                <w:sz w:val="24"/>
                <w:szCs w:val="24"/>
              </w:rPr>
            </w:pPr>
          </w:p>
        </w:tc>
        <w:tc>
          <w:tcPr>
            <w:tcW w:w="3118" w:type="dxa"/>
            <w:vMerge/>
            <w:tcBorders>
              <w:left w:val="single" w:sz="4" w:space="0" w:color="auto"/>
            </w:tcBorders>
            <w:hideMark/>
          </w:tcPr>
          <w:p w:rsidR="003852F2" w:rsidRPr="0044445A" w:rsidRDefault="003852F2" w:rsidP="002E5A41">
            <w:pPr>
              <w:jc w:val="both"/>
              <w:rPr>
                <w:sz w:val="24"/>
                <w:szCs w:val="24"/>
              </w:rPr>
            </w:pPr>
          </w:p>
        </w:tc>
        <w:tc>
          <w:tcPr>
            <w:tcW w:w="2693" w:type="dxa"/>
            <w:vMerge/>
            <w:hideMark/>
          </w:tcPr>
          <w:p w:rsidR="003852F2" w:rsidRPr="0044445A" w:rsidRDefault="003852F2" w:rsidP="002E5A41">
            <w:pPr>
              <w:jc w:val="both"/>
              <w:rPr>
                <w:sz w:val="24"/>
                <w:szCs w:val="24"/>
              </w:rPr>
            </w:pPr>
          </w:p>
        </w:tc>
        <w:tc>
          <w:tcPr>
            <w:tcW w:w="1559" w:type="dxa"/>
            <w:hideMark/>
          </w:tcPr>
          <w:p w:rsidR="003852F2" w:rsidRPr="0044445A" w:rsidRDefault="003852F2" w:rsidP="002E5A41">
            <w:pPr>
              <w:rPr>
                <w:sz w:val="24"/>
                <w:szCs w:val="24"/>
              </w:rPr>
            </w:pPr>
            <w:r w:rsidRPr="0044445A">
              <w:rPr>
                <w:sz w:val="24"/>
                <w:szCs w:val="24"/>
              </w:rPr>
              <w:t>местный бюджет</w:t>
            </w:r>
          </w:p>
        </w:tc>
        <w:tc>
          <w:tcPr>
            <w:tcW w:w="1137" w:type="dxa"/>
            <w:noWrap/>
          </w:tcPr>
          <w:p w:rsidR="003852F2" w:rsidRPr="005875C4" w:rsidRDefault="003852F2" w:rsidP="002E5A41">
            <w:pPr>
              <w:jc w:val="center"/>
              <w:rPr>
                <w:sz w:val="24"/>
                <w:szCs w:val="24"/>
              </w:rPr>
            </w:pPr>
            <w:r w:rsidRPr="005875C4">
              <w:rPr>
                <w:sz w:val="24"/>
                <w:szCs w:val="24"/>
              </w:rPr>
              <w:t>23049,6</w:t>
            </w:r>
          </w:p>
        </w:tc>
        <w:tc>
          <w:tcPr>
            <w:tcW w:w="1134" w:type="dxa"/>
            <w:noWrap/>
          </w:tcPr>
          <w:p w:rsidR="003852F2" w:rsidRPr="005875C4" w:rsidRDefault="003852F2" w:rsidP="002E5A41">
            <w:pPr>
              <w:jc w:val="center"/>
              <w:rPr>
                <w:sz w:val="24"/>
                <w:szCs w:val="24"/>
              </w:rPr>
            </w:pPr>
            <w:r w:rsidRPr="005875C4">
              <w:rPr>
                <w:sz w:val="24"/>
                <w:szCs w:val="24"/>
              </w:rPr>
              <w:t>4075,1</w:t>
            </w:r>
          </w:p>
        </w:tc>
        <w:tc>
          <w:tcPr>
            <w:tcW w:w="1134" w:type="dxa"/>
          </w:tcPr>
          <w:p w:rsidR="003852F2" w:rsidRPr="005875C4" w:rsidRDefault="003852F2" w:rsidP="002E5A41">
            <w:pPr>
              <w:jc w:val="center"/>
              <w:rPr>
                <w:sz w:val="24"/>
                <w:szCs w:val="24"/>
              </w:rPr>
            </w:pPr>
            <w:r w:rsidRPr="005875C4">
              <w:rPr>
                <w:sz w:val="24"/>
                <w:szCs w:val="24"/>
              </w:rPr>
              <w:t>4704,4</w:t>
            </w:r>
          </w:p>
        </w:tc>
        <w:tc>
          <w:tcPr>
            <w:tcW w:w="992" w:type="dxa"/>
            <w:noWrap/>
          </w:tcPr>
          <w:p w:rsidR="003852F2" w:rsidRPr="00782A2A" w:rsidRDefault="003852F2" w:rsidP="002E5A41">
            <w:pPr>
              <w:jc w:val="center"/>
              <w:rPr>
                <w:sz w:val="24"/>
                <w:szCs w:val="24"/>
              </w:rPr>
            </w:pPr>
            <w:r w:rsidRPr="00782A2A">
              <w:rPr>
                <w:sz w:val="24"/>
                <w:szCs w:val="24"/>
              </w:rPr>
              <w:t>4437,3</w:t>
            </w:r>
          </w:p>
        </w:tc>
        <w:tc>
          <w:tcPr>
            <w:tcW w:w="1134" w:type="dxa"/>
            <w:noWrap/>
            <w:hideMark/>
          </w:tcPr>
          <w:p w:rsidR="003852F2" w:rsidRPr="00782A2A" w:rsidRDefault="003852F2" w:rsidP="002E5A41">
            <w:pPr>
              <w:jc w:val="center"/>
              <w:rPr>
                <w:sz w:val="24"/>
                <w:szCs w:val="24"/>
              </w:rPr>
            </w:pPr>
            <w:r w:rsidRPr="00782A2A">
              <w:rPr>
                <w:sz w:val="24"/>
                <w:szCs w:val="24"/>
              </w:rPr>
              <w:t>4437,3</w:t>
            </w:r>
          </w:p>
        </w:tc>
        <w:tc>
          <w:tcPr>
            <w:tcW w:w="1145" w:type="dxa"/>
            <w:hideMark/>
          </w:tcPr>
          <w:p w:rsidR="003852F2" w:rsidRPr="00782A2A" w:rsidRDefault="003852F2" w:rsidP="002E5A41">
            <w:pPr>
              <w:jc w:val="center"/>
              <w:rPr>
                <w:sz w:val="24"/>
                <w:szCs w:val="24"/>
              </w:rPr>
            </w:pPr>
            <w:r w:rsidRPr="00782A2A">
              <w:rPr>
                <w:sz w:val="24"/>
                <w:szCs w:val="24"/>
              </w:rPr>
              <w:t>5395,5</w:t>
            </w:r>
          </w:p>
        </w:tc>
      </w:tr>
      <w:tr w:rsidR="003852F2" w:rsidRPr="00F73B4E" w:rsidTr="002E5A41">
        <w:trPr>
          <w:jc w:val="right"/>
        </w:trPr>
        <w:tc>
          <w:tcPr>
            <w:tcW w:w="1554" w:type="dxa"/>
            <w:vMerge/>
            <w:tcBorders>
              <w:top w:val="single" w:sz="4" w:space="0" w:color="auto"/>
              <w:left w:val="single" w:sz="4" w:space="0" w:color="auto"/>
              <w:bottom w:val="single" w:sz="4" w:space="0" w:color="auto"/>
              <w:right w:val="single" w:sz="4" w:space="0" w:color="auto"/>
            </w:tcBorders>
            <w:hideMark/>
          </w:tcPr>
          <w:p w:rsidR="003852F2" w:rsidRPr="0044445A" w:rsidRDefault="003852F2" w:rsidP="002E5A41">
            <w:pPr>
              <w:rPr>
                <w:sz w:val="24"/>
                <w:szCs w:val="24"/>
              </w:rPr>
            </w:pPr>
          </w:p>
        </w:tc>
        <w:tc>
          <w:tcPr>
            <w:tcW w:w="3118" w:type="dxa"/>
            <w:vMerge/>
            <w:tcBorders>
              <w:left w:val="single" w:sz="4" w:space="0" w:color="auto"/>
            </w:tcBorders>
            <w:hideMark/>
          </w:tcPr>
          <w:p w:rsidR="003852F2" w:rsidRPr="0044445A" w:rsidRDefault="003852F2" w:rsidP="002E5A41">
            <w:pPr>
              <w:jc w:val="both"/>
              <w:rPr>
                <w:sz w:val="24"/>
                <w:szCs w:val="24"/>
              </w:rPr>
            </w:pPr>
          </w:p>
        </w:tc>
        <w:tc>
          <w:tcPr>
            <w:tcW w:w="2693" w:type="dxa"/>
            <w:vMerge/>
            <w:hideMark/>
          </w:tcPr>
          <w:p w:rsidR="003852F2" w:rsidRPr="0044445A" w:rsidRDefault="003852F2" w:rsidP="002E5A41">
            <w:pPr>
              <w:jc w:val="both"/>
              <w:rPr>
                <w:sz w:val="24"/>
                <w:szCs w:val="24"/>
              </w:rPr>
            </w:pPr>
          </w:p>
        </w:tc>
        <w:tc>
          <w:tcPr>
            <w:tcW w:w="1559" w:type="dxa"/>
            <w:hideMark/>
          </w:tcPr>
          <w:p w:rsidR="003852F2" w:rsidRPr="0044445A" w:rsidRDefault="003852F2" w:rsidP="002E5A41">
            <w:pPr>
              <w:rPr>
                <w:sz w:val="24"/>
                <w:szCs w:val="24"/>
              </w:rPr>
            </w:pPr>
            <w:r w:rsidRPr="0044445A">
              <w:rPr>
                <w:sz w:val="24"/>
                <w:szCs w:val="24"/>
              </w:rPr>
              <w:t>бюджет автономного округа</w:t>
            </w:r>
          </w:p>
        </w:tc>
        <w:tc>
          <w:tcPr>
            <w:tcW w:w="1137" w:type="dxa"/>
            <w:noWrap/>
          </w:tcPr>
          <w:p w:rsidR="003852F2" w:rsidRPr="005875C4" w:rsidRDefault="003852F2" w:rsidP="002E5A41">
            <w:pPr>
              <w:jc w:val="center"/>
              <w:rPr>
                <w:sz w:val="24"/>
                <w:szCs w:val="24"/>
              </w:rPr>
            </w:pPr>
            <w:r w:rsidRPr="005875C4">
              <w:rPr>
                <w:sz w:val="24"/>
                <w:szCs w:val="24"/>
              </w:rPr>
              <w:t>7844,4</w:t>
            </w:r>
          </w:p>
        </w:tc>
        <w:tc>
          <w:tcPr>
            <w:tcW w:w="1134" w:type="dxa"/>
            <w:noWrap/>
          </w:tcPr>
          <w:p w:rsidR="003852F2" w:rsidRPr="005875C4" w:rsidRDefault="003852F2" w:rsidP="002E5A41">
            <w:pPr>
              <w:rPr>
                <w:sz w:val="24"/>
                <w:szCs w:val="24"/>
              </w:rPr>
            </w:pPr>
            <w:r w:rsidRPr="005875C4">
              <w:rPr>
                <w:sz w:val="24"/>
                <w:szCs w:val="24"/>
              </w:rPr>
              <w:t xml:space="preserve">   972,8</w:t>
            </w:r>
          </w:p>
        </w:tc>
        <w:tc>
          <w:tcPr>
            <w:tcW w:w="1134" w:type="dxa"/>
          </w:tcPr>
          <w:p w:rsidR="003852F2" w:rsidRPr="005875C4" w:rsidRDefault="003852F2" w:rsidP="002E5A41">
            <w:pPr>
              <w:jc w:val="center"/>
              <w:rPr>
                <w:sz w:val="24"/>
                <w:szCs w:val="24"/>
              </w:rPr>
            </w:pPr>
            <w:r w:rsidRPr="005875C4">
              <w:rPr>
                <w:sz w:val="24"/>
                <w:szCs w:val="24"/>
              </w:rPr>
              <w:t>884,0</w:t>
            </w:r>
          </w:p>
        </w:tc>
        <w:tc>
          <w:tcPr>
            <w:tcW w:w="992" w:type="dxa"/>
            <w:noWrap/>
          </w:tcPr>
          <w:p w:rsidR="003852F2" w:rsidRPr="00782A2A" w:rsidRDefault="003852F2" w:rsidP="002E5A41">
            <w:pPr>
              <w:jc w:val="center"/>
              <w:rPr>
                <w:sz w:val="24"/>
                <w:szCs w:val="24"/>
              </w:rPr>
            </w:pPr>
            <w:r w:rsidRPr="00782A2A">
              <w:rPr>
                <w:sz w:val="24"/>
                <w:szCs w:val="24"/>
              </w:rPr>
              <w:t>2993,8</w:t>
            </w:r>
          </w:p>
        </w:tc>
        <w:tc>
          <w:tcPr>
            <w:tcW w:w="1134" w:type="dxa"/>
            <w:noWrap/>
          </w:tcPr>
          <w:p w:rsidR="003852F2" w:rsidRPr="00782A2A" w:rsidRDefault="003852F2" w:rsidP="002E5A41">
            <w:pPr>
              <w:jc w:val="center"/>
              <w:rPr>
                <w:sz w:val="24"/>
                <w:szCs w:val="24"/>
              </w:rPr>
            </w:pPr>
            <w:r w:rsidRPr="00782A2A">
              <w:rPr>
                <w:sz w:val="24"/>
                <w:szCs w:val="24"/>
              </w:rPr>
              <w:t>2993,8</w:t>
            </w:r>
          </w:p>
        </w:tc>
        <w:tc>
          <w:tcPr>
            <w:tcW w:w="1145" w:type="dxa"/>
          </w:tcPr>
          <w:p w:rsidR="003852F2" w:rsidRPr="00782A2A" w:rsidRDefault="003852F2" w:rsidP="002E5A41">
            <w:pPr>
              <w:jc w:val="center"/>
              <w:rPr>
                <w:sz w:val="24"/>
                <w:szCs w:val="24"/>
              </w:rPr>
            </w:pPr>
            <w:r w:rsidRPr="00782A2A">
              <w:rPr>
                <w:sz w:val="24"/>
                <w:szCs w:val="24"/>
              </w:rPr>
              <w:t>0,0</w:t>
            </w:r>
          </w:p>
        </w:tc>
      </w:tr>
      <w:tr w:rsidR="003852F2" w:rsidRPr="0044445A" w:rsidTr="002E5A41">
        <w:trPr>
          <w:jc w:val="right"/>
        </w:trPr>
        <w:tc>
          <w:tcPr>
            <w:tcW w:w="1554" w:type="dxa"/>
            <w:vMerge w:val="restart"/>
          </w:tcPr>
          <w:p w:rsidR="003852F2" w:rsidRPr="0044445A" w:rsidRDefault="003852F2" w:rsidP="002E5A41">
            <w:pPr>
              <w:jc w:val="center"/>
              <w:rPr>
                <w:sz w:val="24"/>
                <w:szCs w:val="24"/>
              </w:rPr>
            </w:pPr>
            <w:r w:rsidRPr="0044445A">
              <w:rPr>
                <w:sz w:val="24"/>
                <w:szCs w:val="24"/>
              </w:rPr>
              <w:t>2.1.2.</w:t>
            </w:r>
          </w:p>
          <w:p w:rsidR="003852F2" w:rsidRPr="0044445A" w:rsidRDefault="003852F2" w:rsidP="002E5A41">
            <w:pPr>
              <w:jc w:val="center"/>
              <w:rPr>
                <w:sz w:val="24"/>
                <w:szCs w:val="24"/>
              </w:rPr>
            </w:pPr>
          </w:p>
          <w:p w:rsidR="003852F2" w:rsidRPr="0044445A" w:rsidRDefault="003852F2" w:rsidP="002E5A41">
            <w:pPr>
              <w:jc w:val="center"/>
              <w:rPr>
                <w:sz w:val="24"/>
                <w:szCs w:val="24"/>
              </w:rPr>
            </w:pPr>
          </w:p>
          <w:p w:rsidR="003852F2" w:rsidRPr="0044445A" w:rsidRDefault="003852F2" w:rsidP="002E5A41">
            <w:pPr>
              <w:jc w:val="center"/>
              <w:rPr>
                <w:sz w:val="24"/>
                <w:szCs w:val="24"/>
              </w:rPr>
            </w:pPr>
          </w:p>
        </w:tc>
        <w:tc>
          <w:tcPr>
            <w:tcW w:w="3118" w:type="dxa"/>
            <w:vMerge w:val="restart"/>
          </w:tcPr>
          <w:p w:rsidR="003852F2" w:rsidRPr="0044445A" w:rsidRDefault="003852F2" w:rsidP="002E5A41">
            <w:pPr>
              <w:jc w:val="both"/>
              <w:rPr>
                <w:sz w:val="24"/>
                <w:szCs w:val="24"/>
              </w:rPr>
            </w:pPr>
            <w:r w:rsidRPr="0044445A">
              <w:rPr>
                <w:sz w:val="24"/>
                <w:szCs w:val="24"/>
              </w:rPr>
              <w:t>Оказание услуг по организации и захоронению бесхозных биологических отходов, радиационных источников излучения</w:t>
            </w:r>
          </w:p>
        </w:tc>
        <w:tc>
          <w:tcPr>
            <w:tcW w:w="2693" w:type="dxa"/>
            <w:vMerge w:val="restart"/>
            <w:hideMark/>
          </w:tcPr>
          <w:p w:rsidR="003852F2" w:rsidRPr="0044445A" w:rsidRDefault="003852F2" w:rsidP="002E5A41">
            <w:pPr>
              <w:jc w:val="both"/>
              <w:rPr>
                <w:sz w:val="24"/>
                <w:szCs w:val="24"/>
              </w:rPr>
            </w:pPr>
            <w:r w:rsidRPr="0044445A">
              <w:rPr>
                <w:sz w:val="24"/>
                <w:szCs w:val="24"/>
              </w:rPr>
              <w:t>МКУ НВ «Управление по делам ГО и ЧС»</w:t>
            </w:r>
          </w:p>
          <w:p w:rsidR="003852F2" w:rsidRPr="0044445A" w:rsidRDefault="003852F2" w:rsidP="002E5A41">
            <w:pPr>
              <w:jc w:val="both"/>
              <w:rPr>
                <w:sz w:val="24"/>
                <w:szCs w:val="24"/>
              </w:rPr>
            </w:pP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Pr>
          <w:p w:rsidR="003852F2" w:rsidRPr="00782A2A" w:rsidRDefault="003852F2" w:rsidP="002E5A41">
            <w:pPr>
              <w:jc w:val="center"/>
              <w:rPr>
                <w:sz w:val="24"/>
                <w:szCs w:val="24"/>
              </w:rPr>
            </w:pPr>
            <w:r w:rsidRPr="00782A2A">
              <w:rPr>
                <w:sz w:val="24"/>
                <w:szCs w:val="24"/>
              </w:rPr>
              <w:t>560,0</w:t>
            </w:r>
          </w:p>
        </w:tc>
        <w:tc>
          <w:tcPr>
            <w:tcW w:w="1134" w:type="dxa"/>
            <w:noWrap/>
          </w:tcPr>
          <w:p w:rsidR="003852F2" w:rsidRPr="00782A2A" w:rsidRDefault="003852F2" w:rsidP="002E5A41">
            <w:pPr>
              <w:jc w:val="center"/>
              <w:rPr>
                <w:sz w:val="24"/>
                <w:szCs w:val="24"/>
              </w:rPr>
            </w:pPr>
            <w:r w:rsidRPr="00782A2A">
              <w:rPr>
                <w:sz w:val="24"/>
                <w:szCs w:val="24"/>
              </w:rPr>
              <w:t>70,0</w:t>
            </w:r>
          </w:p>
        </w:tc>
        <w:tc>
          <w:tcPr>
            <w:tcW w:w="1134" w:type="dxa"/>
          </w:tcPr>
          <w:p w:rsidR="003852F2" w:rsidRPr="00782A2A" w:rsidRDefault="003852F2" w:rsidP="002E5A41">
            <w:pPr>
              <w:jc w:val="center"/>
              <w:rPr>
                <w:sz w:val="24"/>
                <w:szCs w:val="24"/>
              </w:rPr>
            </w:pPr>
            <w:r w:rsidRPr="00782A2A">
              <w:rPr>
                <w:sz w:val="24"/>
                <w:szCs w:val="24"/>
              </w:rPr>
              <w:t>00,0</w:t>
            </w:r>
          </w:p>
        </w:tc>
        <w:tc>
          <w:tcPr>
            <w:tcW w:w="992" w:type="dxa"/>
            <w:noWrap/>
          </w:tcPr>
          <w:p w:rsidR="003852F2" w:rsidRPr="00782A2A" w:rsidRDefault="003852F2" w:rsidP="002E5A41">
            <w:pPr>
              <w:jc w:val="center"/>
              <w:rPr>
                <w:sz w:val="24"/>
                <w:szCs w:val="24"/>
              </w:rPr>
            </w:pPr>
            <w:r w:rsidRPr="00782A2A">
              <w:rPr>
                <w:sz w:val="24"/>
                <w:szCs w:val="24"/>
              </w:rPr>
              <w:t>70,0</w:t>
            </w:r>
          </w:p>
        </w:tc>
        <w:tc>
          <w:tcPr>
            <w:tcW w:w="1134" w:type="dxa"/>
            <w:noWrap/>
            <w:hideMark/>
          </w:tcPr>
          <w:p w:rsidR="003852F2" w:rsidRPr="00782A2A" w:rsidRDefault="003852F2" w:rsidP="002E5A41">
            <w:pPr>
              <w:jc w:val="center"/>
              <w:rPr>
                <w:sz w:val="24"/>
                <w:szCs w:val="24"/>
              </w:rPr>
            </w:pPr>
            <w:r w:rsidRPr="00782A2A">
              <w:rPr>
                <w:sz w:val="24"/>
                <w:szCs w:val="24"/>
              </w:rPr>
              <w:t>70,0</w:t>
            </w:r>
          </w:p>
        </w:tc>
        <w:tc>
          <w:tcPr>
            <w:tcW w:w="1145" w:type="dxa"/>
            <w:hideMark/>
          </w:tcPr>
          <w:p w:rsidR="003852F2" w:rsidRPr="00782A2A" w:rsidRDefault="003852F2" w:rsidP="002E5A41">
            <w:pPr>
              <w:jc w:val="center"/>
              <w:rPr>
                <w:sz w:val="24"/>
                <w:szCs w:val="24"/>
              </w:rPr>
            </w:pPr>
            <w:r w:rsidRPr="00782A2A">
              <w:rPr>
                <w:sz w:val="24"/>
                <w:szCs w:val="24"/>
              </w:rPr>
              <w:t>350,0</w:t>
            </w:r>
          </w:p>
        </w:tc>
      </w:tr>
      <w:tr w:rsidR="003852F2" w:rsidRPr="0044445A" w:rsidTr="002E5A41">
        <w:trPr>
          <w:jc w:val="right"/>
        </w:trPr>
        <w:tc>
          <w:tcPr>
            <w:tcW w:w="1554" w:type="dxa"/>
            <w:vMerge/>
            <w:hideMark/>
          </w:tcPr>
          <w:p w:rsidR="003852F2" w:rsidRPr="0044445A" w:rsidRDefault="003852F2" w:rsidP="002E5A41">
            <w:pPr>
              <w:rPr>
                <w:sz w:val="24"/>
                <w:szCs w:val="24"/>
              </w:rPr>
            </w:pPr>
          </w:p>
        </w:tc>
        <w:tc>
          <w:tcPr>
            <w:tcW w:w="3118" w:type="dxa"/>
            <w:vMerge/>
            <w:hideMark/>
          </w:tcPr>
          <w:p w:rsidR="003852F2" w:rsidRPr="0044445A" w:rsidRDefault="003852F2" w:rsidP="002E5A41">
            <w:pPr>
              <w:jc w:val="both"/>
              <w:rPr>
                <w:sz w:val="24"/>
                <w:szCs w:val="24"/>
              </w:rPr>
            </w:pPr>
          </w:p>
        </w:tc>
        <w:tc>
          <w:tcPr>
            <w:tcW w:w="2693" w:type="dxa"/>
            <w:vMerge/>
            <w:hideMark/>
          </w:tcPr>
          <w:p w:rsidR="003852F2" w:rsidRPr="0044445A" w:rsidRDefault="003852F2" w:rsidP="002E5A41">
            <w:pPr>
              <w:jc w:val="both"/>
              <w:rPr>
                <w:sz w:val="24"/>
                <w:szCs w:val="24"/>
              </w:rPr>
            </w:pPr>
          </w:p>
        </w:tc>
        <w:tc>
          <w:tcPr>
            <w:tcW w:w="1559" w:type="dxa"/>
            <w:hideMark/>
          </w:tcPr>
          <w:p w:rsidR="003852F2" w:rsidRPr="0044445A" w:rsidRDefault="003852F2" w:rsidP="002E5A41">
            <w:pPr>
              <w:rPr>
                <w:sz w:val="24"/>
                <w:szCs w:val="24"/>
              </w:rPr>
            </w:pPr>
            <w:r w:rsidRPr="0044445A">
              <w:rPr>
                <w:sz w:val="24"/>
                <w:szCs w:val="24"/>
              </w:rPr>
              <w:t>местный бюджет</w:t>
            </w:r>
          </w:p>
        </w:tc>
        <w:tc>
          <w:tcPr>
            <w:tcW w:w="1137" w:type="dxa"/>
            <w:noWrap/>
          </w:tcPr>
          <w:p w:rsidR="003852F2" w:rsidRPr="00782A2A" w:rsidRDefault="003852F2" w:rsidP="002E5A41">
            <w:pPr>
              <w:jc w:val="center"/>
              <w:rPr>
                <w:sz w:val="24"/>
                <w:szCs w:val="24"/>
              </w:rPr>
            </w:pPr>
            <w:r w:rsidRPr="00782A2A">
              <w:rPr>
                <w:sz w:val="24"/>
                <w:szCs w:val="24"/>
              </w:rPr>
              <w:t>560,0</w:t>
            </w:r>
          </w:p>
        </w:tc>
        <w:tc>
          <w:tcPr>
            <w:tcW w:w="1134" w:type="dxa"/>
            <w:noWrap/>
          </w:tcPr>
          <w:p w:rsidR="003852F2" w:rsidRPr="00782A2A" w:rsidRDefault="003852F2" w:rsidP="002E5A41">
            <w:pPr>
              <w:jc w:val="center"/>
              <w:rPr>
                <w:sz w:val="24"/>
                <w:szCs w:val="24"/>
              </w:rPr>
            </w:pPr>
            <w:r w:rsidRPr="00782A2A">
              <w:rPr>
                <w:sz w:val="24"/>
                <w:szCs w:val="24"/>
              </w:rPr>
              <w:t>70,0</w:t>
            </w:r>
          </w:p>
        </w:tc>
        <w:tc>
          <w:tcPr>
            <w:tcW w:w="1134" w:type="dxa"/>
          </w:tcPr>
          <w:p w:rsidR="003852F2" w:rsidRPr="00782A2A" w:rsidRDefault="003852F2" w:rsidP="002E5A41">
            <w:pPr>
              <w:jc w:val="center"/>
              <w:rPr>
                <w:sz w:val="24"/>
                <w:szCs w:val="24"/>
              </w:rPr>
            </w:pPr>
            <w:r w:rsidRPr="00782A2A">
              <w:rPr>
                <w:sz w:val="24"/>
                <w:szCs w:val="24"/>
              </w:rPr>
              <w:t>00,0</w:t>
            </w:r>
          </w:p>
        </w:tc>
        <w:tc>
          <w:tcPr>
            <w:tcW w:w="992" w:type="dxa"/>
            <w:noWrap/>
          </w:tcPr>
          <w:p w:rsidR="003852F2" w:rsidRPr="00782A2A" w:rsidRDefault="003852F2" w:rsidP="002E5A41">
            <w:pPr>
              <w:jc w:val="center"/>
              <w:rPr>
                <w:sz w:val="24"/>
                <w:szCs w:val="24"/>
              </w:rPr>
            </w:pPr>
            <w:r w:rsidRPr="00782A2A">
              <w:rPr>
                <w:sz w:val="24"/>
                <w:szCs w:val="24"/>
              </w:rPr>
              <w:t>70,0</w:t>
            </w:r>
          </w:p>
        </w:tc>
        <w:tc>
          <w:tcPr>
            <w:tcW w:w="1134" w:type="dxa"/>
            <w:noWrap/>
            <w:hideMark/>
          </w:tcPr>
          <w:p w:rsidR="003852F2" w:rsidRPr="00782A2A" w:rsidRDefault="003852F2" w:rsidP="002E5A41">
            <w:pPr>
              <w:jc w:val="center"/>
              <w:rPr>
                <w:sz w:val="24"/>
                <w:szCs w:val="24"/>
              </w:rPr>
            </w:pPr>
            <w:r w:rsidRPr="00782A2A">
              <w:rPr>
                <w:sz w:val="24"/>
                <w:szCs w:val="24"/>
              </w:rPr>
              <w:t>70,0</w:t>
            </w:r>
          </w:p>
        </w:tc>
        <w:tc>
          <w:tcPr>
            <w:tcW w:w="1145" w:type="dxa"/>
            <w:hideMark/>
          </w:tcPr>
          <w:p w:rsidR="003852F2" w:rsidRPr="00782A2A" w:rsidRDefault="003852F2" w:rsidP="002E5A41">
            <w:pPr>
              <w:jc w:val="center"/>
              <w:rPr>
                <w:sz w:val="24"/>
                <w:szCs w:val="24"/>
              </w:rPr>
            </w:pPr>
            <w:r w:rsidRPr="00782A2A">
              <w:rPr>
                <w:sz w:val="24"/>
                <w:szCs w:val="24"/>
              </w:rPr>
              <w:t>350,0</w:t>
            </w:r>
          </w:p>
        </w:tc>
      </w:tr>
      <w:tr w:rsidR="003852F2" w:rsidRPr="0044445A" w:rsidTr="002E5A41">
        <w:trPr>
          <w:trHeight w:val="144"/>
          <w:jc w:val="right"/>
        </w:trPr>
        <w:tc>
          <w:tcPr>
            <w:tcW w:w="1554" w:type="dxa"/>
            <w:vMerge w:val="restart"/>
            <w:noWrap/>
          </w:tcPr>
          <w:p w:rsidR="003852F2" w:rsidRPr="0044445A" w:rsidRDefault="003852F2" w:rsidP="002E5A41">
            <w:pPr>
              <w:jc w:val="center"/>
              <w:rPr>
                <w:sz w:val="24"/>
                <w:szCs w:val="24"/>
              </w:rPr>
            </w:pPr>
            <w:r w:rsidRPr="0044445A">
              <w:rPr>
                <w:sz w:val="24"/>
                <w:szCs w:val="24"/>
              </w:rPr>
              <w:t>2.1.3.</w:t>
            </w:r>
          </w:p>
          <w:p w:rsidR="003852F2" w:rsidRPr="0044445A" w:rsidRDefault="003852F2" w:rsidP="002E5A41">
            <w:pPr>
              <w:jc w:val="center"/>
              <w:rPr>
                <w:sz w:val="24"/>
                <w:szCs w:val="24"/>
              </w:rPr>
            </w:pPr>
          </w:p>
          <w:p w:rsidR="003852F2" w:rsidRPr="0044445A" w:rsidRDefault="003852F2" w:rsidP="002E5A41">
            <w:pPr>
              <w:jc w:val="center"/>
              <w:rPr>
                <w:sz w:val="24"/>
                <w:szCs w:val="24"/>
              </w:rPr>
            </w:pPr>
          </w:p>
        </w:tc>
        <w:tc>
          <w:tcPr>
            <w:tcW w:w="3118" w:type="dxa"/>
            <w:vMerge w:val="restart"/>
            <w:noWrap/>
            <w:hideMark/>
          </w:tcPr>
          <w:p w:rsidR="003852F2" w:rsidRPr="0044445A" w:rsidRDefault="003852F2" w:rsidP="002E5A41">
            <w:pPr>
              <w:jc w:val="both"/>
              <w:rPr>
                <w:sz w:val="24"/>
                <w:szCs w:val="24"/>
              </w:rPr>
            </w:pPr>
            <w:r w:rsidRPr="0044445A">
              <w:rPr>
                <w:sz w:val="24"/>
                <w:szCs w:val="24"/>
              </w:rPr>
              <w:t xml:space="preserve">Мероприятия по обеспечению безопасности граждан в зимний период                       </w:t>
            </w:r>
          </w:p>
        </w:tc>
        <w:tc>
          <w:tcPr>
            <w:tcW w:w="2693" w:type="dxa"/>
            <w:vMerge w:val="restart"/>
            <w:noWrap/>
          </w:tcPr>
          <w:p w:rsidR="003852F2" w:rsidRPr="0044445A" w:rsidRDefault="003852F2" w:rsidP="002E5A41">
            <w:pPr>
              <w:jc w:val="both"/>
              <w:rPr>
                <w:sz w:val="24"/>
                <w:szCs w:val="24"/>
              </w:rPr>
            </w:pPr>
            <w:r w:rsidRPr="0044445A">
              <w:rPr>
                <w:sz w:val="24"/>
                <w:szCs w:val="24"/>
              </w:rPr>
              <w:t>МКУ НВ «Управление по делам ГО и ЧС»</w:t>
            </w: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Pr>
          <w:p w:rsidR="003852F2" w:rsidRPr="00782A2A" w:rsidRDefault="003852F2" w:rsidP="002E5A41">
            <w:pPr>
              <w:jc w:val="center"/>
              <w:rPr>
                <w:sz w:val="24"/>
                <w:szCs w:val="24"/>
              </w:rPr>
            </w:pPr>
            <w:r w:rsidRPr="00782A2A">
              <w:rPr>
                <w:sz w:val="24"/>
                <w:szCs w:val="24"/>
              </w:rPr>
              <w:t>800,0</w:t>
            </w:r>
          </w:p>
        </w:tc>
        <w:tc>
          <w:tcPr>
            <w:tcW w:w="1134" w:type="dxa"/>
            <w:noWrap/>
          </w:tcPr>
          <w:p w:rsidR="003852F2" w:rsidRPr="00782A2A" w:rsidRDefault="003852F2" w:rsidP="002E5A41">
            <w:pPr>
              <w:jc w:val="center"/>
              <w:rPr>
                <w:sz w:val="24"/>
                <w:szCs w:val="24"/>
              </w:rPr>
            </w:pPr>
            <w:r w:rsidRPr="00782A2A">
              <w:rPr>
                <w:sz w:val="24"/>
                <w:szCs w:val="24"/>
              </w:rPr>
              <w:t>100,0</w:t>
            </w:r>
          </w:p>
        </w:tc>
        <w:tc>
          <w:tcPr>
            <w:tcW w:w="1134" w:type="dxa"/>
          </w:tcPr>
          <w:p w:rsidR="003852F2" w:rsidRPr="00782A2A" w:rsidRDefault="003852F2" w:rsidP="002E5A41">
            <w:pPr>
              <w:jc w:val="center"/>
              <w:rPr>
                <w:sz w:val="24"/>
                <w:szCs w:val="24"/>
              </w:rPr>
            </w:pPr>
            <w:r w:rsidRPr="00782A2A">
              <w:rPr>
                <w:sz w:val="24"/>
                <w:szCs w:val="24"/>
              </w:rPr>
              <w:t>00,0</w:t>
            </w:r>
          </w:p>
        </w:tc>
        <w:tc>
          <w:tcPr>
            <w:tcW w:w="992" w:type="dxa"/>
            <w:noWrap/>
          </w:tcPr>
          <w:p w:rsidR="003852F2" w:rsidRPr="00782A2A" w:rsidRDefault="003852F2" w:rsidP="002E5A41">
            <w:pPr>
              <w:jc w:val="center"/>
              <w:rPr>
                <w:sz w:val="24"/>
                <w:szCs w:val="24"/>
              </w:rPr>
            </w:pPr>
            <w:r w:rsidRPr="00782A2A">
              <w:rPr>
                <w:sz w:val="24"/>
                <w:szCs w:val="24"/>
              </w:rPr>
              <w:t>100,0</w:t>
            </w:r>
          </w:p>
        </w:tc>
        <w:tc>
          <w:tcPr>
            <w:tcW w:w="1134" w:type="dxa"/>
            <w:noWrap/>
          </w:tcPr>
          <w:p w:rsidR="003852F2" w:rsidRPr="00782A2A" w:rsidRDefault="003852F2" w:rsidP="002E5A41">
            <w:pPr>
              <w:jc w:val="center"/>
              <w:rPr>
                <w:sz w:val="24"/>
                <w:szCs w:val="24"/>
              </w:rPr>
            </w:pPr>
            <w:r w:rsidRPr="00782A2A">
              <w:rPr>
                <w:sz w:val="24"/>
                <w:szCs w:val="24"/>
              </w:rPr>
              <w:t>100,0</w:t>
            </w:r>
          </w:p>
        </w:tc>
        <w:tc>
          <w:tcPr>
            <w:tcW w:w="1145" w:type="dxa"/>
          </w:tcPr>
          <w:p w:rsidR="003852F2" w:rsidRPr="00782A2A" w:rsidRDefault="003852F2" w:rsidP="002E5A41">
            <w:pPr>
              <w:jc w:val="center"/>
              <w:rPr>
                <w:sz w:val="24"/>
                <w:szCs w:val="24"/>
              </w:rPr>
            </w:pPr>
            <w:r w:rsidRPr="00782A2A">
              <w:rPr>
                <w:sz w:val="24"/>
                <w:szCs w:val="24"/>
              </w:rPr>
              <w:t>500,0</w:t>
            </w:r>
          </w:p>
        </w:tc>
      </w:tr>
      <w:tr w:rsidR="003852F2" w:rsidRPr="0044445A" w:rsidTr="002E5A41">
        <w:trPr>
          <w:trHeight w:val="144"/>
          <w:jc w:val="right"/>
        </w:trPr>
        <w:tc>
          <w:tcPr>
            <w:tcW w:w="1554" w:type="dxa"/>
            <w:vMerge/>
            <w:noWrap/>
          </w:tcPr>
          <w:p w:rsidR="003852F2" w:rsidRPr="0044445A" w:rsidRDefault="003852F2" w:rsidP="002E5A41">
            <w:pPr>
              <w:jc w:val="center"/>
              <w:rPr>
                <w:sz w:val="24"/>
                <w:szCs w:val="24"/>
              </w:rPr>
            </w:pPr>
          </w:p>
        </w:tc>
        <w:tc>
          <w:tcPr>
            <w:tcW w:w="3118" w:type="dxa"/>
            <w:vMerge/>
            <w:noWrap/>
          </w:tcPr>
          <w:p w:rsidR="003852F2" w:rsidRPr="0044445A" w:rsidRDefault="003852F2" w:rsidP="002E5A41">
            <w:pPr>
              <w:jc w:val="both"/>
              <w:rPr>
                <w:sz w:val="24"/>
                <w:szCs w:val="24"/>
              </w:rPr>
            </w:pPr>
          </w:p>
        </w:tc>
        <w:tc>
          <w:tcPr>
            <w:tcW w:w="2693" w:type="dxa"/>
            <w:vMerge/>
            <w:noWrap/>
          </w:tcPr>
          <w:p w:rsidR="003852F2" w:rsidRPr="0044445A" w:rsidRDefault="003852F2" w:rsidP="002E5A41">
            <w:pPr>
              <w:jc w:val="both"/>
              <w:rPr>
                <w:sz w:val="24"/>
                <w:szCs w:val="24"/>
              </w:rPr>
            </w:pPr>
          </w:p>
        </w:tc>
        <w:tc>
          <w:tcPr>
            <w:tcW w:w="1559" w:type="dxa"/>
          </w:tcPr>
          <w:p w:rsidR="003852F2" w:rsidRPr="0044445A" w:rsidRDefault="003852F2" w:rsidP="002E5A41">
            <w:pPr>
              <w:rPr>
                <w:sz w:val="24"/>
                <w:szCs w:val="24"/>
              </w:rPr>
            </w:pPr>
            <w:r w:rsidRPr="0044445A">
              <w:rPr>
                <w:sz w:val="24"/>
                <w:szCs w:val="24"/>
              </w:rPr>
              <w:t>местный бюджет</w:t>
            </w:r>
          </w:p>
        </w:tc>
        <w:tc>
          <w:tcPr>
            <w:tcW w:w="1137" w:type="dxa"/>
            <w:noWrap/>
          </w:tcPr>
          <w:p w:rsidR="003852F2" w:rsidRPr="00782A2A" w:rsidRDefault="003852F2" w:rsidP="002E5A41">
            <w:pPr>
              <w:jc w:val="center"/>
              <w:rPr>
                <w:sz w:val="24"/>
                <w:szCs w:val="24"/>
              </w:rPr>
            </w:pPr>
            <w:r w:rsidRPr="00782A2A">
              <w:rPr>
                <w:sz w:val="24"/>
                <w:szCs w:val="24"/>
              </w:rPr>
              <w:t>800,0</w:t>
            </w:r>
          </w:p>
        </w:tc>
        <w:tc>
          <w:tcPr>
            <w:tcW w:w="1134" w:type="dxa"/>
            <w:noWrap/>
          </w:tcPr>
          <w:p w:rsidR="003852F2" w:rsidRPr="00782A2A" w:rsidRDefault="003852F2" w:rsidP="002E5A41">
            <w:pPr>
              <w:jc w:val="center"/>
              <w:rPr>
                <w:sz w:val="24"/>
                <w:szCs w:val="24"/>
              </w:rPr>
            </w:pPr>
            <w:r w:rsidRPr="00782A2A">
              <w:rPr>
                <w:sz w:val="24"/>
                <w:szCs w:val="24"/>
              </w:rPr>
              <w:t>100,0</w:t>
            </w:r>
          </w:p>
        </w:tc>
        <w:tc>
          <w:tcPr>
            <w:tcW w:w="1134" w:type="dxa"/>
          </w:tcPr>
          <w:p w:rsidR="003852F2" w:rsidRPr="00782A2A" w:rsidRDefault="003852F2" w:rsidP="002E5A41">
            <w:pPr>
              <w:jc w:val="center"/>
              <w:rPr>
                <w:sz w:val="24"/>
                <w:szCs w:val="24"/>
              </w:rPr>
            </w:pPr>
            <w:r w:rsidRPr="00782A2A">
              <w:rPr>
                <w:sz w:val="24"/>
                <w:szCs w:val="24"/>
              </w:rPr>
              <w:t>00,0</w:t>
            </w:r>
          </w:p>
        </w:tc>
        <w:tc>
          <w:tcPr>
            <w:tcW w:w="992" w:type="dxa"/>
            <w:noWrap/>
          </w:tcPr>
          <w:p w:rsidR="003852F2" w:rsidRPr="00782A2A" w:rsidRDefault="003852F2" w:rsidP="002E5A41">
            <w:pPr>
              <w:jc w:val="center"/>
              <w:rPr>
                <w:sz w:val="24"/>
                <w:szCs w:val="24"/>
              </w:rPr>
            </w:pPr>
            <w:r w:rsidRPr="00782A2A">
              <w:rPr>
                <w:sz w:val="24"/>
                <w:szCs w:val="24"/>
              </w:rPr>
              <w:t>100,0</w:t>
            </w:r>
          </w:p>
        </w:tc>
        <w:tc>
          <w:tcPr>
            <w:tcW w:w="1134" w:type="dxa"/>
            <w:noWrap/>
          </w:tcPr>
          <w:p w:rsidR="003852F2" w:rsidRPr="00782A2A" w:rsidRDefault="003852F2" w:rsidP="002E5A41">
            <w:pPr>
              <w:jc w:val="center"/>
              <w:rPr>
                <w:sz w:val="24"/>
                <w:szCs w:val="24"/>
              </w:rPr>
            </w:pPr>
            <w:r w:rsidRPr="00782A2A">
              <w:rPr>
                <w:sz w:val="24"/>
                <w:szCs w:val="24"/>
              </w:rPr>
              <w:t>100,0</w:t>
            </w:r>
          </w:p>
        </w:tc>
        <w:tc>
          <w:tcPr>
            <w:tcW w:w="1145" w:type="dxa"/>
          </w:tcPr>
          <w:p w:rsidR="003852F2" w:rsidRPr="00782A2A" w:rsidRDefault="003852F2" w:rsidP="002E5A41">
            <w:pPr>
              <w:jc w:val="center"/>
              <w:rPr>
                <w:sz w:val="24"/>
                <w:szCs w:val="24"/>
              </w:rPr>
            </w:pPr>
            <w:r w:rsidRPr="00782A2A">
              <w:rPr>
                <w:sz w:val="24"/>
                <w:szCs w:val="24"/>
              </w:rPr>
              <w:t>500,0</w:t>
            </w:r>
          </w:p>
        </w:tc>
      </w:tr>
      <w:tr w:rsidR="003852F2" w:rsidRPr="00C05AC7" w:rsidTr="002E5A41">
        <w:trPr>
          <w:trHeight w:val="616"/>
          <w:jc w:val="right"/>
        </w:trPr>
        <w:tc>
          <w:tcPr>
            <w:tcW w:w="1554" w:type="dxa"/>
            <w:vMerge w:val="restart"/>
            <w:hideMark/>
          </w:tcPr>
          <w:p w:rsidR="003852F2" w:rsidRPr="0044445A" w:rsidRDefault="003852F2" w:rsidP="002E5A41">
            <w:pPr>
              <w:jc w:val="center"/>
              <w:rPr>
                <w:sz w:val="24"/>
                <w:szCs w:val="24"/>
              </w:rPr>
            </w:pPr>
            <w:r w:rsidRPr="0044445A">
              <w:rPr>
                <w:sz w:val="24"/>
                <w:szCs w:val="24"/>
              </w:rPr>
              <w:t>2.1.4.</w:t>
            </w:r>
          </w:p>
        </w:tc>
        <w:tc>
          <w:tcPr>
            <w:tcW w:w="3118" w:type="dxa"/>
            <w:vMerge w:val="restart"/>
            <w:hideMark/>
          </w:tcPr>
          <w:p w:rsidR="003852F2" w:rsidRPr="0044445A" w:rsidRDefault="003852F2" w:rsidP="002E5A41">
            <w:pPr>
              <w:jc w:val="both"/>
              <w:rPr>
                <w:sz w:val="24"/>
                <w:szCs w:val="24"/>
              </w:rPr>
            </w:pPr>
            <w:r w:rsidRPr="0044445A">
              <w:rPr>
                <w:sz w:val="24"/>
                <w:szCs w:val="24"/>
              </w:rPr>
              <w:t>Приобретение товаров, работ и услуг на предупреждение и предо</w:t>
            </w:r>
            <w:r>
              <w:rPr>
                <w:sz w:val="24"/>
                <w:szCs w:val="24"/>
              </w:rPr>
              <w:t>твращение чрезвычайных ситуаций</w:t>
            </w:r>
          </w:p>
        </w:tc>
        <w:tc>
          <w:tcPr>
            <w:tcW w:w="2693" w:type="dxa"/>
            <w:vMerge w:val="restart"/>
          </w:tcPr>
          <w:p w:rsidR="003852F2" w:rsidRPr="0044445A" w:rsidRDefault="003852F2" w:rsidP="002E5A41">
            <w:pPr>
              <w:jc w:val="both"/>
              <w:rPr>
                <w:sz w:val="24"/>
                <w:szCs w:val="24"/>
              </w:rPr>
            </w:pPr>
            <w:r w:rsidRPr="0044445A">
              <w:rPr>
                <w:sz w:val="24"/>
                <w:szCs w:val="24"/>
              </w:rPr>
              <w:t xml:space="preserve">МКУ НВ «Управление по делам ГО и ЧС» </w:t>
            </w: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Pr>
          <w:p w:rsidR="003852F2" w:rsidRPr="00782A2A" w:rsidRDefault="003852F2" w:rsidP="002E5A41">
            <w:pPr>
              <w:jc w:val="center"/>
              <w:rPr>
                <w:sz w:val="24"/>
                <w:szCs w:val="24"/>
              </w:rPr>
            </w:pPr>
            <w:r w:rsidRPr="00782A2A">
              <w:rPr>
                <w:sz w:val="24"/>
                <w:szCs w:val="24"/>
              </w:rPr>
              <w:t>15561,3</w:t>
            </w:r>
          </w:p>
        </w:tc>
        <w:tc>
          <w:tcPr>
            <w:tcW w:w="1134" w:type="dxa"/>
            <w:noWrap/>
          </w:tcPr>
          <w:p w:rsidR="003852F2" w:rsidRPr="00782A2A" w:rsidRDefault="003852F2" w:rsidP="002E5A41">
            <w:pPr>
              <w:jc w:val="center"/>
              <w:rPr>
                <w:sz w:val="24"/>
                <w:szCs w:val="24"/>
              </w:rPr>
            </w:pPr>
            <w:r w:rsidRPr="00782A2A">
              <w:rPr>
                <w:sz w:val="24"/>
                <w:szCs w:val="24"/>
              </w:rPr>
              <w:t>3196,0</w:t>
            </w:r>
          </w:p>
        </w:tc>
        <w:tc>
          <w:tcPr>
            <w:tcW w:w="1134" w:type="dxa"/>
          </w:tcPr>
          <w:p w:rsidR="003852F2" w:rsidRPr="00782A2A" w:rsidRDefault="003852F2" w:rsidP="002E5A41">
            <w:pPr>
              <w:jc w:val="center"/>
              <w:rPr>
                <w:sz w:val="24"/>
                <w:szCs w:val="24"/>
              </w:rPr>
            </w:pPr>
            <w:r w:rsidRPr="00782A2A">
              <w:rPr>
                <w:sz w:val="24"/>
                <w:szCs w:val="24"/>
              </w:rPr>
              <w:t>430</w:t>
            </w:r>
            <w:r>
              <w:rPr>
                <w:sz w:val="24"/>
                <w:szCs w:val="24"/>
              </w:rPr>
              <w:t>9</w:t>
            </w:r>
            <w:r w:rsidRPr="00782A2A">
              <w:rPr>
                <w:sz w:val="24"/>
                <w:szCs w:val="24"/>
              </w:rPr>
              <w:t>,</w:t>
            </w:r>
            <w:r>
              <w:rPr>
                <w:sz w:val="24"/>
                <w:szCs w:val="24"/>
              </w:rPr>
              <w:t>0</w:t>
            </w:r>
          </w:p>
        </w:tc>
        <w:tc>
          <w:tcPr>
            <w:tcW w:w="992" w:type="dxa"/>
            <w:noWrap/>
          </w:tcPr>
          <w:p w:rsidR="003852F2" w:rsidRPr="00782A2A" w:rsidRDefault="003852F2" w:rsidP="002E5A41">
            <w:pPr>
              <w:jc w:val="center"/>
              <w:rPr>
                <w:sz w:val="24"/>
                <w:szCs w:val="24"/>
              </w:rPr>
            </w:pPr>
            <w:r w:rsidRPr="00782A2A">
              <w:rPr>
                <w:sz w:val="24"/>
                <w:szCs w:val="24"/>
              </w:rPr>
              <w:t>3528,2</w:t>
            </w:r>
          </w:p>
        </w:tc>
        <w:tc>
          <w:tcPr>
            <w:tcW w:w="1134" w:type="dxa"/>
            <w:noWrap/>
          </w:tcPr>
          <w:p w:rsidR="003852F2" w:rsidRPr="00782A2A" w:rsidRDefault="003852F2" w:rsidP="002E5A41">
            <w:pPr>
              <w:jc w:val="center"/>
              <w:rPr>
                <w:sz w:val="24"/>
                <w:szCs w:val="24"/>
              </w:rPr>
            </w:pPr>
            <w:r w:rsidRPr="00782A2A">
              <w:rPr>
                <w:sz w:val="24"/>
                <w:szCs w:val="24"/>
              </w:rPr>
              <w:t>3528,2</w:t>
            </w:r>
          </w:p>
        </w:tc>
        <w:tc>
          <w:tcPr>
            <w:tcW w:w="1145" w:type="dxa"/>
            <w:tcBorders>
              <w:top w:val="single" w:sz="4" w:space="0" w:color="auto"/>
              <w:left w:val="single" w:sz="4" w:space="0" w:color="auto"/>
              <w:bottom w:val="single" w:sz="4" w:space="0" w:color="auto"/>
              <w:right w:val="single" w:sz="4" w:space="0" w:color="auto"/>
            </w:tcBorders>
          </w:tcPr>
          <w:p w:rsidR="003852F2" w:rsidRPr="00782A2A" w:rsidRDefault="003852F2" w:rsidP="002E5A41">
            <w:pPr>
              <w:jc w:val="center"/>
              <w:rPr>
                <w:sz w:val="24"/>
                <w:szCs w:val="24"/>
              </w:rPr>
            </w:pPr>
            <w:r w:rsidRPr="00782A2A">
              <w:rPr>
                <w:sz w:val="24"/>
                <w:szCs w:val="24"/>
              </w:rPr>
              <w:t>1000,0</w:t>
            </w:r>
          </w:p>
        </w:tc>
      </w:tr>
      <w:tr w:rsidR="003852F2" w:rsidRPr="00C05AC7" w:rsidTr="002E5A41">
        <w:trPr>
          <w:trHeight w:val="144"/>
          <w:jc w:val="right"/>
        </w:trPr>
        <w:tc>
          <w:tcPr>
            <w:tcW w:w="1554" w:type="dxa"/>
            <w:vMerge/>
            <w:hideMark/>
          </w:tcPr>
          <w:p w:rsidR="003852F2" w:rsidRPr="0044445A" w:rsidRDefault="003852F2" w:rsidP="002E5A41">
            <w:pPr>
              <w:jc w:val="center"/>
              <w:rPr>
                <w:sz w:val="24"/>
                <w:szCs w:val="24"/>
              </w:rPr>
            </w:pPr>
          </w:p>
        </w:tc>
        <w:tc>
          <w:tcPr>
            <w:tcW w:w="3118" w:type="dxa"/>
            <w:vMerge/>
            <w:hideMark/>
          </w:tcPr>
          <w:p w:rsidR="003852F2" w:rsidRPr="0044445A" w:rsidRDefault="003852F2" w:rsidP="002E5A41">
            <w:pPr>
              <w:jc w:val="both"/>
              <w:rPr>
                <w:sz w:val="24"/>
                <w:szCs w:val="24"/>
              </w:rPr>
            </w:pPr>
          </w:p>
        </w:tc>
        <w:tc>
          <w:tcPr>
            <w:tcW w:w="2693" w:type="dxa"/>
            <w:vMerge/>
            <w:hideMark/>
          </w:tcPr>
          <w:p w:rsidR="003852F2" w:rsidRPr="0044445A" w:rsidRDefault="003852F2" w:rsidP="002E5A41">
            <w:pPr>
              <w:jc w:val="both"/>
              <w:rPr>
                <w:sz w:val="24"/>
                <w:szCs w:val="24"/>
              </w:rPr>
            </w:pPr>
          </w:p>
        </w:tc>
        <w:tc>
          <w:tcPr>
            <w:tcW w:w="1559" w:type="dxa"/>
            <w:hideMark/>
          </w:tcPr>
          <w:p w:rsidR="003852F2" w:rsidRPr="0044445A" w:rsidRDefault="003852F2" w:rsidP="002E5A41">
            <w:pPr>
              <w:rPr>
                <w:sz w:val="24"/>
                <w:szCs w:val="24"/>
              </w:rPr>
            </w:pPr>
            <w:r w:rsidRPr="0044445A">
              <w:rPr>
                <w:sz w:val="24"/>
                <w:szCs w:val="24"/>
              </w:rPr>
              <w:t>местный бюджет</w:t>
            </w:r>
          </w:p>
        </w:tc>
        <w:tc>
          <w:tcPr>
            <w:tcW w:w="1137" w:type="dxa"/>
            <w:noWrap/>
          </w:tcPr>
          <w:p w:rsidR="003852F2" w:rsidRPr="00782A2A" w:rsidRDefault="003852F2" w:rsidP="002E5A41">
            <w:pPr>
              <w:jc w:val="center"/>
              <w:rPr>
                <w:sz w:val="24"/>
                <w:szCs w:val="24"/>
              </w:rPr>
            </w:pPr>
            <w:r w:rsidRPr="00782A2A">
              <w:rPr>
                <w:sz w:val="24"/>
                <w:szCs w:val="24"/>
              </w:rPr>
              <w:t>15561,3</w:t>
            </w:r>
          </w:p>
        </w:tc>
        <w:tc>
          <w:tcPr>
            <w:tcW w:w="1134" w:type="dxa"/>
            <w:noWrap/>
          </w:tcPr>
          <w:p w:rsidR="003852F2" w:rsidRPr="00782A2A" w:rsidRDefault="003852F2" w:rsidP="002E5A41">
            <w:pPr>
              <w:jc w:val="center"/>
              <w:rPr>
                <w:sz w:val="24"/>
                <w:szCs w:val="24"/>
              </w:rPr>
            </w:pPr>
            <w:r w:rsidRPr="00782A2A">
              <w:rPr>
                <w:sz w:val="24"/>
                <w:szCs w:val="24"/>
              </w:rPr>
              <w:t>3196,0</w:t>
            </w:r>
          </w:p>
        </w:tc>
        <w:tc>
          <w:tcPr>
            <w:tcW w:w="1134" w:type="dxa"/>
          </w:tcPr>
          <w:p w:rsidR="003852F2" w:rsidRPr="00782A2A" w:rsidRDefault="003852F2" w:rsidP="002E5A41">
            <w:pPr>
              <w:jc w:val="center"/>
              <w:rPr>
                <w:sz w:val="24"/>
                <w:szCs w:val="24"/>
              </w:rPr>
            </w:pPr>
            <w:r w:rsidRPr="00782A2A">
              <w:rPr>
                <w:sz w:val="24"/>
                <w:szCs w:val="24"/>
              </w:rPr>
              <w:t>430</w:t>
            </w:r>
            <w:r>
              <w:rPr>
                <w:sz w:val="24"/>
                <w:szCs w:val="24"/>
              </w:rPr>
              <w:t>9,0</w:t>
            </w:r>
          </w:p>
        </w:tc>
        <w:tc>
          <w:tcPr>
            <w:tcW w:w="992" w:type="dxa"/>
            <w:noWrap/>
          </w:tcPr>
          <w:p w:rsidR="003852F2" w:rsidRPr="00782A2A" w:rsidRDefault="003852F2" w:rsidP="002E5A41">
            <w:pPr>
              <w:jc w:val="center"/>
              <w:rPr>
                <w:sz w:val="24"/>
                <w:szCs w:val="24"/>
              </w:rPr>
            </w:pPr>
            <w:r w:rsidRPr="00782A2A">
              <w:rPr>
                <w:sz w:val="24"/>
                <w:szCs w:val="24"/>
              </w:rPr>
              <w:t>3528,2</w:t>
            </w:r>
          </w:p>
        </w:tc>
        <w:tc>
          <w:tcPr>
            <w:tcW w:w="1134" w:type="dxa"/>
            <w:noWrap/>
          </w:tcPr>
          <w:p w:rsidR="003852F2" w:rsidRPr="00782A2A" w:rsidRDefault="003852F2" w:rsidP="002E5A41">
            <w:pPr>
              <w:jc w:val="center"/>
              <w:rPr>
                <w:sz w:val="24"/>
                <w:szCs w:val="24"/>
              </w:rPr>
            </w:pPr>
            <w:r w:rsidRPr="00782A2A">
              <w:rPr>
                <w:sz w:val="24"/>
                <w:szCs w:val="24"/>
              </w:rPr>
              <w:t>3528,2</w:t>
            </w:r>
          </w:p>
        </w:tc>
        <w:tc>
          <w:tcPr>
            <w:tcW w:w="1145" w:type="dxa"/>
            <w:tcBorders>
              <w:top w:val="single" w:sz="4" w:space="0" w:color="auto"/>
              <w:left w:val="single" w:sz="4" w:space="0" w:color="auto"/>
              <w:bottom w:val="single" w:sz="4" w:space="0" w:color="auto"/>
              <w:right w:val="single" w:sz="4" w:space="0" w:color="auto"/>
            </w:tcBorders>
          </w:tcPr>
          <w:p w:rsidR="003852F2" w:rsidRPr="00782A2A" w:rsidRDefault="003852F2" w:rsidP="002E5A41">
            <w:pPr>
              <w:jc w:val="center"/>
              <w:rPr>
                <w:sz w:val="24"/>
                <w:szCs w:val="24"/>
              </w:rPr>
            </w:pPr>
            <w:r w:rsidRPr="00782A2A">
              <w:rPr>
                <w:sz w:val="24"/>
                <w:szCs w:val="24"/>
              </w:rPr>
              <w:t>1000,0</w:t>
            </w:r>
          </w:p>
        </w:tc>
      </w:tr>
      <w:tr w:rsidR="003852F2" w:rsidRPr="0044445A" w:rsidTr="002E5A41">
        <w:trPr>
          <w:trHeight w:val="144"/>
          <w:jc w:val="right"/>
        </w:trPr>
        <w:tc>
          <w:tcPr>
            <w:tcW w:w="1554" w:type="dxa"/>
            <w:vMerge w:val="restart"/>
            <w:hideMark/>
          </w:tcPr>
          <w:p w:rsidR="003852F2" w:rsidRPr="0044445A" w:rsidRDefault="003852F2" w:rsidP="002E5A41">
            <w:pPr>
              <w:jc w:val="center"/>
              <w:rPr>
                <w:sz w:val="24"/>
                <w:szCs w:val="24"/>
              </w:rPr>
            </w:pPr>
            <w:r w:rsidRPr="0044445A">
              <w:rPr>
                <w:sz w:val="24"/>
                <w:szCs w:val="24"/>
              </w:rPr>
              <w:t>2.1.5.</w:t>
            </w:r>
          </w:p>
        </w:tc>
        <w:tc>
          <w:tcPr>
            <w:tcW w:w="3118" w:type="dxa"/>
            <w:vMerge w:val="restart"/>
            <w:hideMark/>
          </w:tcPr>
          <w:p w:rsidR="003852F2" w:rsidRPr="0044445A" w:rsidRDefault="003852F2" w:rsidP="002E5A41">
            <w:pPr>
              <w:jc w:val="both"/>
              <w:rPr>
                <w:sz w:val="24"/>
                <w:szCs w:val="24"/>
              </w:rPr>
            </w:pPr>
            <w:r w:rsidRPr="0044445A">
              <w:rPr>
                <w:sz w:val="24"/>
                <w:szCs w:val="24"/>
              </w:rPr>
              <w:t xml:space="preserve">Изготовление памяток, листовок и другой наглядной агитации по предотвращению чрезвычайных происшествий на территории района                              </w:t>
            </w:r>
          </w:p>
        </w:tc>
        <w:tc>
          <w:tcPr>
            <w:tcW w:w="2693" w:type="dxa"/>
            <w:vMerge w:val="restart"/>
          </w:tcPr>
          <w:p w:rsidR="003852F2" w:rsidRPr="0044445A" w:rsidRDefault="003852F2" w:rsidP="002E5A41">
            <w:pPr>
              <w:jc w:val="both"/>
              <w:rPr>
                <w:sz w:val="24"/>
                <w:szCs w:val="24"/>
              </w:rPr>
            </w:pPr>
            <w:r w:rsidRPr="0044445A">
              <w:rPr>
                <w:sz w:val="24"/>
                <w:szCs w:val="24"/>
              </w:rPr>
              <w:t>МКУ НВ «Управление по делам ГО и ЧС»</w:t>
            </w:r>
          </w:p>
          <w:p w:rsidR="003852F2" w:rsidRPr="0044445A" w:rsidRDefault="003852F2" w:rsidP="002E5A41">
            <w:pPr>
              <w:jc w:val="both"/>
              <w:rPr>
                <w:sz w:val="24"/>
                <w:szCs w:val="24"/>
              </w:rPr>
            </w:pP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Pr>
          <w:p w:rsidR="003852F2" w:rsidRPr="00782A2A" w:rsidRDefault="003852F2" w:rsidP="002E5A41">
            <w:pPr>
              <w:jc w:val="center"/>
              <w:rPr>
                <w:sz w:val="24"/>
                <w:szCs w:val="24"/>
              </w:rPr>
            </w:pPr>
            <w:r w:rsidRPr="00782A2A">
              <w:rPr>
                <w:sz w:val="24"/>
                <w:szCs w:val="24"/>
              </w:rPr>
              <w:t xml:space="preserve">545,7 </w:t>
            </w:r>
          </w:p>
        </w:tc>
        <w:tc>
          <w:tcPr>
            <w:tcW w:w="1134" w:type="dxa"/>
            <w:noWrap/>
          </w:tcPr>
          <w:p w:rsidR="003852F2" w:rsidRPr="00782A2A" w:rsidRDefault="003852F2" w:rsidP="002E5A41">
            <w:pPr>
              <w:jc w:val="center"/>
              <w:rPr>
                <w:sz w:val="24"/>
                <w:szCs w:val="24"/>
              </w:rPr>
            </w:pPr>
            <w:r w:rsidRPr="00782A2A">
              <w:rPr>
                <w:sz w:val="24"/>
                <w:szCs w:val="24"/>
              </w:rPr>
              <w:t>55,0</w:t>
            </w:r>
          </w:p>
        </w:tc>
        <w:tc>
          <w:tcPr>
            <w:tcW w:w="1134" w:type="dxa"/>
          </w:tcPr>
          <w:p w:rsidR="003852F2" w:rsidRPr="00782A2A" w:rsidRDefault="003852F2" w:rsidP="002E5A41">
            <w:pPr>
              <w:jc w:val="center"/>
              <w:rPr>
                <w:sz w:val="24"/>
                <w:szCs w:val="24"/>
              </w:rPr>
            </w:pPr>
            <w:r w:rsidRPr="00782A2A">
              <w:rPr>
                <w:sz w:val="24"/>
                <w:szCs w:val="24"/>
              </w:rPr>
              <w:t>45,7</w:t>
            </w:r>
          </w:p>
        </w:tc>
        <w:tc>
          <w:tcPr>
            <w:tcW w:w="992" w:type="dxa"/>
            <w:noWrap/>
          </w:tcPr>
          <w:p w:rsidR="003852F2" w:rsidRPr="00782A2A" w:rsidRDefault="003852F2" w:rsidP="002E5A41">
            <w:pPr>
              <w:jc w:val="center"/>
              <w:rPr>
                <w:sz w:val="24"/>
                <w:szCs w:val="24"/>
              </w:rPr>
            </w:pPr>
            <w:r w:rsidRPr="00782A2A">
              <w:rPr>
                <w:sz w:val="24"/>
                <w:szCs w:val="24"/>
              </w:rPr>
              <w:t>85,0</w:t>
            </w:r>
          </w:p>
        </w:tc>
        <w:tc>
          <w:tcPr>
            <w:tcW w:w="1134" w:type="dxa"/>
            <w:noWrap/>
          </w:tcPr>
          <w:p w:rsidR="003852F2" w:rsidRPr="00782A2A" w:rsidRDefault="003852F2" w:rsidP="002E5A41">
            <w:pPr>
              <w:jc w:val="center"/>
              <w:rPr>
                <w:sz w:val="24"/>
                <w:szCs w:val="24"/>
              </w:rPr>
            </w:pPr>
            <w:r w:rsidRPr="00782A2A">
              <w:rPr>
                <w:sz w:val="24"/>
                <w:szCs w:val="24"/>
              </w:rPr>
              <w:t>85,0</w:t>
            </w:r>
          </w:p>
        </w:tc>
        <w:tc>
          <w:tcPr>
            <w:tcW w:w="1145" w:type="dxa"/>
          </w:tcPr>
          <w:p w:rsidR="003852F2" w:rsidRPr="00782A2A" w:rsidRDefault="003852F2" w:rsidP="002E5A41">
            <w:pPr>
              <w:jc w:val="center"/>
              <w:rPr>
                <w:sz w:val="24"/>
                <w:szCs w:val="24"/>
              </w:rPr>
            </w:pPr>
            <w:r w:rsidRPr="00782A2A">
              <w:rPr>
                <w:sz w:val="24"/>
                <w:szCs w:val="24"/>
              </w:rPr>
              <w:t>275,0</w:t>
            </w:r>
          </w:p>
        </w:tc>
      </w:tr>
      <w:tr w:rsidR="003852F2" w:rsidRPr="0044445A" w:rsidTr="002E5A41">
        <w:trPr>
          <w:trHeight w:val="144"/>
          <w:jc w:val="right"/>
        </w:trPr>
        <w:tc>
          <w:tcPr>
            <w:tcW w:w="1554" w:type="dxa"/>
            <w:vMerge/>
            <w:hideMark/>
          </w:tcPr>
          <w:p w:rsidR="003852F2" w:rsidRPr="0044445A" w:rsidRDefault="003852F2" w:rsidP="002E5A41">
            <w:pPr>
              <w:jc w:val="center"/>
              <w:rPr>
                <w:sz w:val="24"/>
                <w:szCs w:val="24"/>
              </w:rPr>
            </w:pPr>
          </w:p>
        </w:tc>
        <w:tc>
          <w:tcPr>
            <w:tcW w:w="3118" w:type="dxa"/>
            <w:vMerge/>
            <w:hideMark/>
          </w:tcPr>
          <w:p w:rsidR="003852F2" w:rsidRPr="0044445A" w:rsidRDefault="003852F2" w:rsidP="002E5A41">
            <w:pPr>
              <w:jc w:val="both"/>
              <w:rPr>
                <w:sz w:val="24"/>
                <w:szCs w:val="24"/>
              </w:rPr>
            </w:pPr>
          </w:p>
        </w:tc>
        <w:tc>
          <w:tcPr>
            <w:tcW w:w="2693" w:type="dxa"/>
            <w:vMerge/>
            <w:hideMark/>
          </w:tcPr>
          <w:p w:rsidR="003852F2" w:rsidRPr="0044445A" w:rsidRDefault="003852F2" w:rsidP="002E5A41">
            <w:pPr>
              <w:jc w:val="both"/>
              <w:rPr>
                <w:sz w:val="24"/>
                <w:szCs w:val="24"/>
              </w:rPr>
            </w:pPr>
          </w:p>
        </w:tc>
        <w:tc>
          <w:tcPr>
            <w:tcW w:w="1559" w:type="dxa"/>
            <w:hideMark/>
          </w:tcPr>
          <w:p w:rsidR="003852F2" w:rsidRPr="0044445A" w:rsidRDefault="003852F2" w:rsidP="002E5A41">
            <w:pPr>
              <w:rPr>
                <w:sz w:val="24"/>
                <w:szCs w:val="24"/>
              </w:rPr>
            </w:pPr>
            <w:r w:rsidRPr="0044445A">
              <w:rPr>
                <w:sz w:val="24"/>
                <w:szCs w:val="24"/>
              </w:rPr>
              <w:t>местный бюджет</w:t>
            </w:r>
          </w:p>
        </w:tc>
        <w:tc>
          <w:tcPr>
            <w:tcW w:w="1137" w:type="dxa"/>
            <w:noWrap/>
          </w:tcPr>
          <w:p w:rsidR="003852F2" w:rsidRPr="00782A2A" w:rsidRDefault="003852F2" w:rsidP="002E5A41">
            <w:pPr>
              <w:jc w:val="center"/>
              <w:rPr>
                <w:sz w:val="24"/>
                <w:szCs w:val="24"/>
              </w:rPr>
            </w:pPr>
            <w:r w:rsidRPr="00782A2A">
              <w:rPr>
                <w:sz w:val="24"/>
                <w:szCs w:val="24"/>
              </w:rPr>
              <w:t xml:space="preserve">545,7 </w:t>
            </w:r>
          </w:p>
        </w:tc>
        <w:tc>
          <w:tcPr>
            <w:tcW w:w="1134" w:type="dxa"/>
            <w:noWrap/>
          </w:tcPr>
          <w:p w:rsidR="003852F2" w:rsidRPr="00782A2A" w:rsidRDefault="003852F2" w:rsidP="002E5A41">
            <w:pPr>
              <w:jc w:val="center"/>
              <w:rPr>
                <w:sz w:val="24"/>
                <w:szCs w:val="24"/>
              </w:rPr>
            </w:pPr>
            <w:r w:rsidRPr="00782A2A">
              <w:rPr>
                <w:sz w:val="24"/>
                <w:szCs w:val="24"/>
              </w:rPr>
              <w:t>55,0</w:t>
            </w:r>
          </w:p>
        </w:tc>
        <w:tc>
          <w:tcPr>
            <w:tcW w:w="1134" w:type="dxa"/>
          </w:tcPr>
          <w:p w:rsidR="003852F2" w:rsidRPr="00782A2A" w:rsidRDefault="003852F2" w:rsidP="002E5A41">
            <w:pPr>
              <w:jc w:val="center"/>
              <w:rPr>
                <w:sz w:val="24"/>
                <w:szCs w:val="24"/>
              </w:rPr>
            </w:pPr>
            <w:r w:rsidRPr="00782A2A">
              <w:rPr>
                <w:sz w:val="24"/>
                <w:szCs w:val="24"/>
              </w:rPr>
              <w:t>45,7</w:t>
            </w:r>
          </w:p>
        </w:tc>
        <w:tc>
          <w:tcPr>
            <w:tcW w:w="992" w:type="dxa"/>
            <w:noWrap/>
          </w:tcPr>
          <w:p w:rsidR="003852F2" w:rsidRPr="00782A2A" w:rsidRDefault="003852F2" w:rsidP="002E5A41">
            <w:pPr>
              <w:jc w:val="center"/>
              <w:rPr>
                <w:sz w:val="24"/>
                <w:szCs w:val="24"/>
              </w:rPr>
            </w:pPr>
            <w:r w:rsidRPr="00782A2A">
              <w:rPr>
                <w:sz w:val="24"/>
                <w:szCs w:val="24"/>
              </w:rPr>
              <w:t>85,0</w:t>
            </w:r>
          </w:p>
        </w:tc>
        <w:tc>
          <w:tcPr>
            <w:tcW w:w="1134" w:type="dxa"/>
            <w:noWrap/>
          </w:tcPr>
          <w:p w:rsidR="003852F2" w:rsidRPr="00782A2A" w:rsidRDefault="003852F2" w:rsidP="002E5A41">
            <w:pPr>
              <w:jc w:val="center"/>
              <w:rPr>
                <w:sz w:val="24"/>
                <w:szCs w:val="24"/>
              </w:rPr>
            </w:pPr>
            <w:r w:rsidRPr="00782A2A">
              <w:rPr>
                <w:sz w:val="24"/>
                <w:szCs w:val="24"/>
              </w:rPr>
              <w:t>85,0</w:t>
            </w:r>
          </w:p>
        </w:tc>
        <w:tc>
          <w:tcPr>
            <w:tcW w:w="1145" w:type="dxa"/>
          </w:tcPr>
          <w:p w:rsidR="003852F2" w:rsidRPr="00782A2A" w:rsidRDefault="003852F2" w:rsidP="002E5A41">
            <w:pPr>
              <w:jc w:val="center"/>
              <w:rPr>
                <w:sz w:val="24"/>
                <w:szCs w:val="24"/>
              </w:rPr>
            </w:pPr>
            <w:r w:rsidRPr="00782A2A">
              <w:rPr>
                <w:sz w:val="24"/>
                <w:szCs w:val="24"/>
              </w:rPr>
              <w:t>275,0</w:t>
            </w:r>
          </w:p>
        </w:tc>
      </w:tr>
      <w:tr w:rsidR="003852F2" w:rsidRPr="0044445A" w:rsidTr="002E5A41">
        <w:trPr>
          <w:trHeight w:val="144"/>
          <w:jc w:val="right"/>
        </w:trPr>
        <w:tc>
          <w:tcPr>
            <w:tcW w:w="1554" w:type="dxa"/>
            <w:vMerge w:val="restart"/>
          </w:tcPr>
          <w:p w:rsidR="003852F2" w:rsidRPr="001B334F" w:rsidRDefault="003852F2" w:rsidP="002E5A41">
            <w:pPr>
              <w:rPr>
                <w:sz w:val="22"/>
                <w:szCs w:val="22"/>
              </w:rPr>
            </w:pPr>
            <w:r w:rsidRPr="001B334F">
              <w:rPr>
                <w:sz w:val="22"/>
                <w:szCs w:val="22"/>
              </w:rPr>
              <w:t xml:space="preserve">    </w:t>
            </w:r>
            <w:r>
              <w:rPr>
                <w:sz w:val="22"/>
                <w:szCs w:val="22"/>
              </w:rPr>
              <w:t xml:space="preserve">   </w:t>
            </w:r>
            <w:r w:rsidRPr="001B334F">
              <w:rPr>
                <w:sz w:val="22"/>
                <w:szCs w:val="22"/>
              </w:rPr>
              <w:t xml:space="preserve"> 2.1.8.</w:t>
            </w:r>
          </w:p>
        </w:tc>
        <w:tc>
          <w:tcPr>
            <w:tcW w:w="3118" w:type="dxa"/>
            <w:vMerge w:val="restart"/>
          </w:tcPr>
          <w:p w:rsidR="003852F2" w:rsidRPr="001B334F" w:rsidRDefault="003852F2" w:rsidP="002E5A41">
            <w:pPr>
              <w:jc w:val="both"/>
              <w:rPr>
                <w:sz w:val="22"/>
                <w:szCs w:val="22"/>
              </w:rPr>
            </w:pPr>
            <w:r w:rsidRPr="001B334F">
              <w:rPr>
                <w:sz w:val="22"/>
                <w:szCs w:val="22"/>
              </w:rPr>
              <w:t xml:space="preserve">Финансовое обеспечение мероприятий по временному социально-бытовому обустройству граждан Российской Федерации, </w:t>
            </w:r>
            <w:r w:rsidRPr="001B334F">
              <w:rPr>
                <w:sz w:val="22"/>
                <w:szCs w:val="22"/>
              </w:rPr>
              <w:lastRenderedPageBreak/>
              <w:t>иностранных граждан и лиц без гражданства, постоянно проживающих на территории Украины, Донецкой Народной Республики, Луганской Народной Республики, Запорожской области, Херсонской области, вынуждено покинувших жилые помещения и находящихся в пунктах временного размещения и питания</w:t>
            </w:r>
          </w:p>
        </w:tc>
        <w:tc>
          <w:tcPr>
            <w:tcW w:w="2693" w:type="dxa"/>
            <w:vMerge w:val="restart"/>
          </w:tcPr>
          <w:p w:rsidR="003852F2" w:rsidRPr="001B334F" w:rsidRDefault="003852F2" w:rsidP="002E5A41">
            <w:pPr>
              <w:jc w:val="both"/>
              <w:rPr>
                <w:sz w:val="22"/>
                <w:szCs w:val="22"/>
              </w:rPr>
            </w:pPr>
            <w:r w:rsidRPr="001B334F">
              <w:rPr>
                <w:sz w:val="22"/>
                <w:szCs w:val="22"/>
              </w:rPr>
              <w:lastRenderedPageBreak/>
              <w:t>МКУ НВ «Управление по делам ГО и ЧС»</w:t>
            </w:r>
          </w:p>
          <w:p w:rsidR="003852F2" w:rsidRPr="001B334F" w:rsidRDefault="003852F2" w:rsidP="002E5A41">
            <w:pPr>
              <w:jc w:val="both"/>
              <w:rPr>
                <w:sz w:val="22"/>
                <w:szCs w:val="22"/>
              </w:rPr>
            </w:pPr>
          </w:p>
        </w:tc>
        <w:tc>
          <w:tcPr>
            <w:tcW w:w="1559" w:type="dxa"/>
          </w:tcPr>
          <w:p w:rsidR="003852F2" w:rsidRPr="001B334F" w:rsidRDefault="003852F2" w:rsidP="002E5A41">
            <w:pPr>
              <w:rPr>
                <w:sz w:val="22"/>
                <w:szCs w:val="22"/>
              </w:rPr>
            </w:pPr>
            <w:r w:rsidRPr="001B334F">
              <w:rPr>
                <w:sz w:val="22"/>
                <w:szCs w:val="22"/>
              </w:rPr>
              <w:t>всего</w:t>
            </w:r>
          </w:p>
        </w:tc>
        <w:tc>
          <w:tcPr>
            <w:tcW w:w="1137" w:type="dxa"/>
            <w:noWrap/>
          </w:tcPr>
          <w:p w:rsidR="003852F2" w:rsidRPr="001B334F" w:rsidRDefault="003852F2" w:rsidP="002E5A41">
            <w:pPr>
              <w:jc w:val="center"/>
              <w:rPr>
                <w:sz w:val="22"/>
                <w:szCs w:val="22"/>
              </w:rPr>
            </w:pPr>
            <w:r>
              <w:rPr>
                <w:sz w:val="22"/>
                <w:szCs w:val="22"/>
              </w:rPr>
              <w:t>0,0</w:t>
            </w:r>
          </w:p>
        </w:tc>
        <w:tc>
          <w:tcPr>
            <w:tcW w:w="1134" w:type="dxa"/>
            <w:noWrap/>
          </w:tcPr>
          <w:p w:rsidR="003852F2" w:rsidRPr="001B334F" w:rsidRDefault="003852F2" w:rsidP="002E5A41">
            <w:pPr>
              <w:jc w:val="center"/>
              <w:rPr>
                <w:sz w:val="22"/>
                <w:szCs w:val="22"/>
              </w:rPr>
            </w:pPr>
            <w:r w:rsidRPr="001B334F">
              <w:rPr>
                <w:sz w:val="22"/>
                <w:szCs w:val="22"/>
              </w:rPr>
              <w:t>0,0</w:t>
            </w:r>
          </w:p>
        </w:tc>
        <w:tc>
          <w:tcPr>
            <w:tcW w:w="1134" w:type="dxa"/>
          </w:tcPr>
          <w:p w:rsidR="003852F2" w:rsidRPr="001B334F" w:rsidRDefault="003852F2" w:rsidP="002E5A41">
            <w:pPr>
              <w:jc w:val="center"/>
              <w:rPr>
                <w:sz w:val="22"/>
                <w:szCs w:val="22"/>
              </w:rPr>
            </w:pPr>
            <w:r>
              <w:rPr>
                <w:sz w:val="22"/>
                <w:szCs w:val="22"/>
              </w:rPr>
              <w:t>0,0</w:t>
            </w:r>
          </w:p>
        </w:tc>
        <w:tc>
          <w:tcPr>
            <w:tcW w:w="992" w:type="dxa"/>
            <w:noWrap/>
          </w:tcPr>
          <w:p w:rsidR="003852F2" w:rsidRPr="001B334F" w:rsidRDefault="003852F2" w:rsidP="002E5A41">
            <w:pPr>
              <w:jc w:val="center"/>
              <w:rPr>
                <w:sz w:val="22"/>
                <w:szCs w:val="22"/>
              </w:rPr>
            </w:pPr>
            <w:r w:rsidRPr="001B334F">
              <w:rPr>
                <w:sz w:val="22"/>
                <w:szCs w:val="22"/>
              </w:rPr>
              <w:t>0,0</w:t>
            </w:r>
          </w:p>
        </w:tc>
        <w:tc>
          <w:tcPr>
            <w:tcW w:w="1134" w:type="dxa"/>
            <w:noWrap/>
          </w:tcPr>
          <w:p w:rsidR="003852F2" w:rsidRPr="001B334F" w:rsidRDefault="003852F2" w:rsidP="002E5A41">
            <w:pPr>
              <w:jc w:val="center"/>
              <w:rPr>
                <w:sz w:val="22"/>
                <w:szCs w:val="22"/>
              </w:rPr>
            </w:pPr>
            <w:r w:rsidRPr="001B334F">
              <w:rPr>
                <w:sz w:val="22"/>
                <w:szCs w:val="22"/>
              </w:rPr>
              <w:t>0,0</w:t>
            </w:r>
          </w:p>
        </w:tc>
        <w:tc>
          <w:tcPr>
            <w:tcW w:w="1145" w:type="dxa"/>
          </w:tcPr>
          <w:p w:rsidR="003852F2" w:rsidRPr="001B334F" w:rsidRDefault="003852F2" w:rsidP="002E5A41">
            <w:pPr>
              <w:jc w:val="center"/>
              <w:rPr>
                <w:sz w:val="22"/>
                <w:szCs w:val="22"/>
              </w:rPr>
            </w:pPr>
            <w:r w:rsidRPr="001B334F">
              <w:rPr>
                <w:sz w:val="22"/>
                <w:szCs w:val="22"/>
              </w:rPr>
              <w:t>0,0</w:t>
            </w:r>
          </w:p>
        </w:tc>
      </w:tr>
      <w:tr w:rsidR="003852F2" w:rsidRPr="0044445A" w:rsidTr="002E5A41">
        <w:trPr>
          <w:trHeight w:val="144"/>
          <w:jc w:val="right"/>
        </w:trPr>
        <w:tc>
          <w:tcPr>
            <w:tcW w:w="1554" w:type="dxa"/>
            <w:vMerge/>
          </w:tcPr>
          <w:p w:rsidR="003852F2" w:rsidRPr="001B334F" w:rsidRDefault="003852F2" w:rsidP="002E5A41">
            <w:pPr>
              <w:jc w:val="center"/>
              <w:rPr>
                <w:sz w:val="22"/>
                <w:szCs w:val="22"/>
              </w:rPr>
            </w:pPr>
          </w:p>
        </w:tc>
        <w:tc>
          <w:tcPr>
            <w:tcW w:w="3118" w:type="dxa"/>
            <w:vMerge/>
          </w:tcPr>
          <w:p w:rsidR="003852F2" w:rsidRPr="001B334F" w:rsidRDefault="003852F2" w:rsidP="002E5A41">
            <w:pPr>
              <w:jc w:val="both"/>
              <w:rPr>
                <w:sz w:val="22"/>
                <w:szCs w:val="22"/>
              </w:rPr>
            </w:pPr>
          </w:p>
        </w:tc>
        <w:tc>
          <w:tcPr>
            <w:tcW w:w="2693" w:type="dxa"/>
            <w:vMerge/>
          </w:tcPr>
          <w:p w:rsidR="003852F2" w:rsidRPr="001B334F" w:rsidRDefault="003852F2" w:rsidP="002E5A41">
            <w:pPr>
              <w:jc w:val="both"/>
              <w:rPr>
                <w:sz w:val="22"/>
                <w:szCs w:val="22"/>
              </w:rPr>
            </w:pPr>
          </w:p>
        </w:tc>
        <w:tc>
          <w:tcPr>
            <w:tcW w:w="1559" w:type="dxa"/>
          </w:tcPr>
          <w:p w:rsidR="003852F2" w:rsidRPr="001B334F" w:rsidRDefault="003852F2" w:rsidP="002E5A41">
            <w:pPr>
              <w:rPr>
                <w:sz w:val="22"/>
                <w:szCs w:val="22"/>
              </w:rPr>
            </w:pPr>
            <w:r w:rsidRPr="001B334F">
              <w:rPr>
                <w:sz w:val="22"/>
                <w:szCs w:val="22"/>
              </w:rPr>
              <w:t>бюджет автономного округа</w:t>
            </w:r>
          </w:p>
        </w:tc>
        <w:tc>
          <w:tcPr>
            <w:tcW w:w="1137" w:type="dxa"/>
            <w:noWrap/>
          </w:tcPr>
          <w:p w:rsidR="003852F2" w:rsidRPr="001B334F" w:rsidRDefault="003852F2" w:rsidP="002E5A41">
            <w:pPr>
              <w:jc w:val="center"/>
              <w:rPr>
                <w:sz w:val="22"/>
                <w:szCs w:val="22"/>
              </w:rPr>
            </w:pPr>
            <w:r>
              <w:rPr>
                <w:sz w:val="22"/>
                <w:szCs w:val="22"/>
              </w:rPr>
              <w:t>0,0</w:t>
            </w:r>
          </w:p>
        </w:tc>
        <w:tc>
          <w:tcPr>
            <w:tcW w:w="1134" w:type="dxa"/>
            <w:noWrap/>
          </w:tcPr>
          <w:p w:rsidR="003852F2" w:rsidRPr="001B334F" w:rsidRDefault="003852F2" w:rsidP="002E5A41">
            <w:pPr>
              <w:jc w:val="center"/>
              <w:rPr>
                <w:sz w:val="22"/>
                <w:szCs w:val="22"/>
              </w:rPr>
            </w:pPr>
            <w:r w:rsidRPr="001B334F">
              <w:rPr>
                <w:sz w:val="22"/>
                <w:szCs w:val="22"/>
              </w:rPr>
              <w:t>0,0</w:t>
            </w:r>
          </w:p>
        </w:tc>
        <w:tc>
          <w:tcPr>
            <w:tcW w:w="1134" w:type="dxa"/>
          </w:tcPr>
          <w:p w:rsidR="003852F2" w:rsidRPr="001B334F" w:rsidRDefault="003852F2" w:rsidP="002E5A41">
            <w:pPr>
              <w:jc w:val="center"/>
              <w:rPr>
                <w:sz w:val="22"/>
                <w:szCs w:val="22"/>
              </w:rPr>
            </w:pPr>
            <w:r>
              <w:rPr>
                <w:sz w:val="22"/>
                <w:szCs w:val="22"/>
              </w:rPr>
              <w:t>0,0</w:t>
            </w:r>
          </w:p>
        </w:tc>
        <w:tc>
          <w:tcPr>
            <w:tcW w:w="992" w:type="dxa"/>
            <w:noWrap/>
          </w:tcPr>
          <w:p w:rsidR="003852F2" w:rsidRPr="001B334F" w:rsidRDefault="003852F2" w:rsidP="002E5A41">
            <w:pPr>
              <w:jc w:val="center"/>
              <w:rPr>
                <w:sz w:val="22"/>
                <w:szCs w:val="22"/>
              </w:rPr>
            </w:pPr>
            <w:r w:rsidRPr="001B334F">
              <w:rPr>
                <w:sz w:val="22"/>
                <w:szCs w:val="22"/>
              </w:rPr>
              <w:t>0,0</w:t>
            </w:r>
          </w:p>
        </w:tc>
        <w:tc>
          <w:tcPr>
            <w:tcW w:w="1134" w:type="dxa"/>
            <w:noWrap/>
          </w:tcPr>
          <w:p w:rsidR="003852F2" w:rsidRPr="001B334F" w:rsidRDefault="003852F2" w:rsidP="002E5A41">
            <w:pPr>
              <w:jc w:val="center"/>
              <w:rPr>
                <w:sz w:val="22"/>
                <w:szCs w:val="22"/>
              </w:rPr>
            </w:pPr>
            <w:r w:rsidRPr="001B334F">
              <w:rPr>
                <w:sz w:val="22"/>
                <w:szCs w:val="22"/>
              </w:rPr>
              <w:t>0,0</w:t>
            </w:r>
          </w:p>
        </w:tc>
        <w:tc>
          <w:tcPr>
            <w:tcW w:w="1145" w:type="dxa"/>
          </w:tcPr>
          <w:p w:rsidR="003852F2" w:rsidRPr="001B334F" w:rsidRDefault="003852F2" w:rsidP="002E5A41">
            <w:pPr>
              <w:jc w:val="center"/>
              <w:rPr>
                <w:sz w:val="22"/>
                <w:szCs w:val="22"/>
              </w:rPr>
            </w:pPr>
            <w:r w:rsidRPr="001B334F">
              <w:rPr>
                <w:sz w:val="22"/>
                <w:szCs w:val="22"/>
              </w:rPr>
              <w:t>0,0</w:t>
            </w:r>
          </w:p>
        </w:tc>
      </w:tr>
      <w:tr w:rsidR="003852F2" w:rsidRPr="00F73B4E" w:rsidTr="002E5A41">
        <w:trPr>
          <w:trHeight w:val="337"/>
          <w:jc w:val="right"/>
        </w:trPr>
        <w:tc>
          <w:tcPr>
            <w:tcW w:w="7365" w:type="dxa"/>
            <w:gridSpan w:val="3"/>
            <w:vMerge w:val="restart"/>
          </w:tcPr>
          <w:p w:rsidR="003852F2" w:rsidRPr="0044445A" w:rsidRDefault="003852F2" w:rsidP="002E5A41">
            <w:pPr>
              <w:rPr>
                <w:sz w:val="24"/>
                <w:szCs w:val="24"/>
              </w:rPr>
            </w:pPr>
            <w:r w:rsidRPr="0044445A">
              <w:rPr>
                <w:sz w:val="24"/>
                <w:szCs w:val="24"/>
              </w:rPr>
              <w:t>Итого по подпрограмме 2</w:t>
            </w:r>
          </w:p>
          <w:p w:rsidR="003852F2" w:rsidRPr="0044445A" w:rsidRDefault="003852F2" w:rsidP="002E5A41">
            <w:pPr>
              <w:rPr>
                <w:sz w:val="24"/>
                <w:szCs w:val="24"/>
              </w:rPr>
            </w:pPr>
          </w:p>
          <w:p w:rsidR="003852F2" w:rsidRPr="0044445A" w:rsidRDefault="003852F2" w:rsidP="002E5A41">
            <w:pPr>
              <w:rPr>
                <w:sz w:val="24"/>
                <w:szCs w:val="24"/>
              </w:rPr>
            </w:pPr>
          </w:p>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Mar>
              <w:top w:w="0" w:type="dxa"/>
              <w:left w:w="0" w:type="dxa"/>
              <w:bottom w:w="0" w:type="dxa"/>
              <w:right w:w="0" w:type="dxa"/>
            </w:tcMar>
          </w:tcPr>
          <w:p w:rsidR="003852F2" w:rsidRPr="00782A2A" w:rsidRDefault="003852F2" w:rsidP="002E5A41">
            <w:pPr>
              <w:jc w:val="center"/>
              <w:rPr>
                <w:sz w:val="24"/>
                <w:szCs w:val="24"/>
              </w:rPr>
            </w:pPr>
            <w:r>
              <w:rPr>
                <w:sz w:val="24"/>
                <w:szCs w:val="24"/>
              </w:rPr>
              <w:t>30894,0</w:t>
            </w:r>
          </w:p>
        </w:tc>
        <w:tc>
          <w:tcPr>
            <w:tcW w:w="1134" w:type="dxa"/>
            <w:noWrap/>
            <w:tcMar>
              <w:top w:w="0" w:type="dxa"/>
              <w:left w:w="0" w:type="dxa"/>
              <w:bottom w:w="0" w:type="dxa"/>
              <w:right w:w="0" w:type="dxa"/>
            </w:tcMar>
          </w:tcPr>
          <w:p w:rsidR="003852F2" w:rsidRPr="00782A2A" w:rsidRDefault="003852F2" w:rsidP="002E5A41">
            <w:pPr>
              <w:jc w:val="center"/>
              <w:rPr>
                <w:sz w:val="24"/>
                <w:szCs w:val="24"/>
              </w:rPr>
            </w:pPr>
            <w:r w:rsidRPr="00782A2A">
              <w:rPr>
                <w:sz w:val="24"/>
                <w:szCs w:val="24"/>
              </w:rPr>
              <w:t>5047,9</w:t>
            </w:r>
          </w:p>
        </w:tc>
        <w:tc>
          <w:tcPr>
            <w:tcW w:w="1134" w:type="dxa"/>
            <w:tcMar>
              <w:top w:w="0" w:type="dxa"/>
              <w:left w:w="0" w:type="dxa"/>
              <w:bottom w:w="0" w:type="dxa"/>
              <w:right w:w="0" w:type="dxa"/>
            </w:tcMar>
          </w:tcPr>
          <w:p w:rsidR="003852F2" w:rsidRPr="00782A2A" w:rsidRDefault="003852F2" w:rsidP="002E5A41">
            <w:pPr>
              <w:rPr>
                <w:sz w:val="24"/>
                <w:szCs w:val="24"/>
              </w:rPr>
            </w:pPr>
            <w:r>
              <w:rPr>
                <w:sz w:val="24"/>
                <w:szCs w:val="24"/>
              </w:rPr>
              <w:t xml:space="preserve">    5588,4</w:t>
            </w:r>
          </w:p>
        </w:tc>
        <w:tc>
          <w:tcPr>
            <w:tcW w:w="992" w:type="dxa"/>
            <w:noWrap/>
            <w:tcMar>
              <w:top w:w="0" w:type="dxa"/>
              <w:left w:w="0" w:type="dxa"/>
              <w:bottom w:w="0" w:type="dxa"/>
              <w:right w:w="0" w:type="dxa"/>
            </w:tcMar>
          </w:tcPr>
          <w:p w:rsidR="003852F2" w:rsidRPr="00782A2A" w:rsidRDefault="003852F2" w:rsidP="002E5A41">
            <w:pPr>
              <w:rPr>
                <w:sz w:val="24"/>
                <w:szCs w:val="24"/>
              </w:rPr>
            </w:pPr>
            <w:r>
              <w:rPr>
                <w:sz w:val="24"/>
                <w:szCs w:val="24"/>
              </w:rPr>
              <w:t xml:space="preserve">  </w:t>
            </w:r>
            <w:r w:rsidRPr="00782A2A">
              <w:rPr>
                <w:sz w:val="24"/>
                <w:szCs w:val="24"/>
              </w:rPr>
              <w:t>7431,1</w:t>
            </w:r>
          </w:p>
        </w:tc>
        <w:tc>
          <w:tcPr>
            <w:tcW w:w="1134" w:type="dxa"/>
            <w:noWrap/>
            <w:tcMar>
              <w:top w:w="0" w:type="dxa"/>
              <w:left w:w="0" w:type="dxa"/>
              <w:bottom w:w="0" w:type="dxa"/>
              <w:right w:w="0" w:type="dxa"/>
            </w:tcMar>
            <w:hideMark/>
          </w:tcPr>
          <w:p w:rsidR="003852F2" w:rsidRPr="00782A2A" w:rsidRDefault="003852F2" w:rsidP="002E5A41">
            <w:pPr>
              <w:jc w:val="center"/>
              <w:rPr>
                <w:sz w:val="24"/>
                <w:szCs w:val="24"/>
              </w:rPr>
            </w:pPr>
            <w:r w:rsidRPr="00782A2A">
              <w:rPr>
                <w:sz w:val="24"/>
                <w:szCs w:val="24"/>
              </w:rPr>
              <w:t>7431,1</w:t>
            </w:r>
          </w:p>
        </w:tc>
        <w:tc>
          <w:tcPr>
            <w:tcW w:w="1145" w:type="dxa"/>
            <w:tcMar>
              <w:top w:w="0" w:type="dxa"/>
              <w:left w:w="0" w:type="dxa"/>
              <w:bottom w:w="0" w:type="dxa"/>
              <w:right w:w="0" w:type="dxa"/>
            </w:tcMar>
            <w:hideMark/>
          </w:tcPr>
          <w:p w:rsidR="003852F2" w:rsidRPr="00782A2A" w:rsidRDefault="003852F2" w:rsidP="002E5A41">
            <w:pPr>
              <w:jc w:val="center"/>
              <w:rPr>
                <w:sz w:val="24"/>
                <w:szCs w:val="24"/>
              </w:rPr>
            </w:pPr>
            <w:r w:rsidRPr="00782A2A">
              <w:rPr>
                <w:sz w:val="24"/>
                <w:szCs w:val="24"/>
              </w:rPr>
              <w:t>5395,5</w:t>
            </w:r>
          </w:p>
        </w:tc>
      </w:tr>
      <w:tr w:rsidR="003852F2" w:rsidRPr="00F73B4E" w:rsidTr="002E5A41">
        <w:trPr>
          <w:trHeight w:val="144"/>
          <w:jc w:val="right"/>
        </w:trPr>
        <w:tc>
          <w:tcPr>
            <w:tcW w:w="7365" w:type="dxa"/>
            <w:gridSpan w:val="3"/>
            <w:vMerge/>
            <w:hideMark/>
          </w:tcPr>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3852F2" w:rsidRPr="00782A2A" w:rsidRDefault="003852F2" w:rsidP="002E5A41">
            <w:pPr>
              <w:jc w:val="center"/>
              <w:rPr>
                <w:sz w:val="24"/>
                <w:szCs w:val="24"/>
              </w:rPr>
            </w:pPr>
            <w:r w:rsidRPr="00782A2A">
              <w:rPr>
                <w:sz w:val="24"/>
                <w:szCs w:val="24"/>
              </w:rPr>
              <w:t>23049,6</w:t>
            </w:r>
          </w:p>
        </w:tc>
        <w:tc>
          <w:tcPr>
            <w:tcW w:w="1134" w:type="dxa"/>
            <w:noWrap/>
            <w:tcMar>
              <w:top w:w="0" w:type="dxa"/>
              <w:left w:w="0" w:type="dxa"/>
              <w:bottom w:w="0" w:type="dxa"/>
              <w:right w:w="0" w:type="dxa"/>
            </w:tcMar>
          </w:tcPr>
          <w:p w:rsidR="003852F2" w:rsidRPr="00782A2A" w:rsidRDefault="003852F2" w:rsidP="002E5A41">
            <w:pPr>
              <w:jc w:val="center"/>
              <w:rPr>
                <w:sz w:val="24"/>
                <w:szCs w:val="24"/>
              </w:rPr>
            </w:pPr>
            <w:r w:rsidRPr="00782A2A">
              <w:rPr>
                <w:sz w:val="24"/>
                <w:szCs w:val="24"/>
              </w:rPr>
              <w:t>4075,1</w:t>
            </w:r>
          </w:p>
        </w:tc>
        <w:tc>
          <w:tcPr>
            <w:tcW w:w="1134" w:type="dxa"/>
            <w:tcMar>
              <w:top w:w="0" w:type="dxa"/>
              <w:left w:w="0" w:type="dxa"/>
              <w:bottom w:w="0" w:type="dxa"/>
              <w:right w:w="0" w:type="dxa"/>
            </w:tcMar>
          </w:tcPr>
          <w:p w:rsidR="003852F2" w:rsidRPr="00782A2A" w:rsidRDefault="003852F2" w:rsidP="002E5A41">
            <w:pPr>
              <w:jc w:val="center"/>
              <w:rPr>
                <w:sz w:val="24"/>
                <w:szCs w:val="24"/>
              </w:rPr>
            </w:pPr>
            <w:r w:rsidRPr="00782A2A">
              <w:rPr>
                <w:sz w:val="24"/>
                <w:szCs w:val="24"/>
              </w:rPr>
              <w:t>4704,4</w:t>
            </w:r>
          </w:p>
        </w:tc>
        <w:tc>
          <w:tcPr>
            <w:tcW w:w="992" w:type="dxa"/>
            <w:noWrap/>
            <w:tcMar>
              <w:top w:w="0" w:type="dxa"/>
              <w:left w:w="0" w:type="dxa"/>
              <w:bottom w:w="0" w:type="dxa"/>
              <w:right w:w="0" w:type="dxa"/>
            </w:tcMar>
            <w:hideMark/>
          </w:tcPr>
          <w:p w:rsidR="003852F2" w:rsidRPr="00782A2A" w:rsidRDefault="003852F2" w:rsidP="002E5A41">
            <w:pPr>
              <w:jc w:val="center"/>
              <w:rPr>
                <w:sz w:val="24"/>
                <w:szCs w:val="24"/>
              </w:rPr>
            </w:pPr>
            <w:r w:rsidRPr="00782A2A">
              <w:rPr>
                <w:sz w:val="24"/>
                <w:szCs w:val="24"/>
              </w:rPr>
              <w:t>4437,3</w:t>
            </w:r>
          </w:p>
        </w:tc>
        <w:tc>
          <w:tcPr>
            <w:tcW w:w="1134" w:type="dxa"/>
            <w:noWrap/>
            <w:tcMar>
              <w:top w:w="0" w:type="dxa"/>
              <w:left w:w="0" w:type="dxa"/>
              <w:bottom w:w="0" w:type="dxa"/>
              <w:right w:w="0" w:type="dxa"/>
            </w:tcMar>
            <w:hideMark/>
          </w:tcPr>
          <w:p w:rsidR="003852F2" w:rsidRPr="00782A2A" w:rsidRDefault="003852F2" w:rsidP="002E5A41">
            <w:pPr>
              <w:jc w:val="center"/>
              <w:rPr>
                <w:sz w:val="24"/>
                <w:szCs w:val="24"/>
              </w:rPr>
            </w:pPr>
            <w:r w:rsidRPr="00782A2A">
              <w:rPr>
                <w:sz w:val="24"/>
                <w:szCs w:val="24"/>
              </w:rPr>
              <w:t>4437,3</w:t>
            </w:r>
          </w:p>
        </w:tc>
        <w:tc>
          <w:tcPr>
            <w:tcW w:w="1145" w:type="dxa"/>
            <w:tcMar>
              <w:top w:w="0" w:type="dxa"/>
              <w:left w:w="0" w:type="dxa"/>
              <w:bottom w:w="0" w:type="dxa"/>
              <w:right w:w="0" w:type="dxa"/>
            </w:tcMar>
            <w:hideMark/>
          </w:tcPr>
          <w:p w:rsidR="003852F2" w:rsidRPr="00782A2A" w:rsidRDefault="003852F2" w:rsidP="002E5A41">
            <w:pPr>
              <w:jc w:val="center"/>
              <w:rPr>
                <w:sz w:val="24"/>
                <w:szCs w:val="24"/>
              </w:rPr>
            </w:pPr>
            <w:r w:rsidRPr="00782A2A">
              <w:rPr>
                <w:sz w:val="24"/>
                <w:szCs w:val="24"/>
              </w:rPr>
              <w:t>5395,5</w:t>
            </w:r>
          </w:p>
        </w:tc>
      </w:tr>
      <w:tr w:rsidR="003852F2" w:rsidRPr="00F73B4E" w:rsidTr="002E5A41">
        <w:trPr>
          <w:trHeight w:val="144"/>
          <w:jc w:val="right"/>
        </w:trPr>
        <w:tc>
          <w:tcPr>
            <w:tcW w:w="7365" w:type="dxa"/>
            <w:gridSpan w:val="3"/>
            <w:vMerge/>
            <w:hideMark/>
          </w:tcPr>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3852F2" w:rsidRPr="00F73B4E" w:rsidRDefault="003852F2" w:rsidP="002E5A41">
            <w:pPr>
              <w:jc w:val="center"/>
              <w:rPr>
                <w:sz w:val="22"/>
                <w:szCs w:val="22"/>
              </w:rPr>
            </w:pPr>
            <w:r>
              <w:rPr>
                <w:sz w:val="22"/>
                <w:szCs w:val="22"/>
              </w:rPr>
              <w:t>7844,4</w:t>
            </w:r>
          </w:p>
        </w:tc>
        <w:tc>
          <w:tcPr>
            <w:tcW w:w="1134" w:type="dxa"/>
            <w:noWrap/>
            <w:tcMar>
              <w:top w:w="0" w:type="dxa"/>
              <w:left w:w="0" w:type="dxa"/>
              <w:bottom w:w="0" w:type="dxa"/>
              <w:right w:w="0" w:type="dxa"/>
            </w:tcMar>
          </w:tcPr>
          <w:p w:rsidR="003852F2" w:rsidRPr="00F73B4E" w:rsidRDefault="003852F2" w:rsidP="002E5A41">
            <w:pPr>
              <w:rPr>
                <w:sz w:val="22"/>
                <w:szCs w:val="22"/>
              </w:rPr>
            </w:pPr>
            <w:r w:rsidRPr="00F73B4E">
              <w:rPr>
                <w:sz w:val="22"/>
                <w:szCs w:val="22"/>
              </w:rPr>
              <w:t xml:space="preserve">   972,8</w:t>
            </w:r>
          </w:p>
        </w:tc>
        <w:tc>
          <w:tcPr>
            <w:tcW w:w="1134" w:type="dxa"/>
            <w:tcMar>
              <w:top w:w="0" w:type="dxa"/>
              <w:left w:w="0" w:type="dxa"/>
              <w:bottom w:w="0" w:type="dxa"/>
              <w:right w:w="0" w:type="dxa"/>
            </w:tcMar>
          </w:tcPr>
          <w:p w:rsidR="003852F2" w:rsidRPr="00F73B4E" w:rsidRDefault="003852F2" w:rsidP="002E5A41">
            <w:pPr>
              <w:jc w:val="center"/>
              <w:rPr>
                <w:sz w:val="22"/>
                <w:szCs w:val="22"/>
              </w:rPr>
            </w:pPr>
            <w:r>
              <w:rPr>
                <w:sz w:val="22"/>
                <w:szCs w:val="22"/>
              </w:rPr>
              <w:t>884,0</w:t>
            </w:r>
          </w:p>
        </w:tc>
        <w:tc>
          <w:tcPr>
            <w:tcW w:w="992" w:type="dxa"/>
            <w:noWrap/>
            <w:tcMar>
              <w:top w:w="0" w:type="dxa"/>
              <w:left w:w="0" w:type="dxa"/>
              <w:bottom w:w="0" w:type="dxa"/>
              <w:right w:w="0" w:type="dxa"/>
            </w:tcMar>
          </w:tcPr>
          <w:p w:rsidR="003852F2" w:rsidRPr="00F73B4E" w:rsidRDefault="003852F2" w:rsidP="002E5A41">
            <w:pPr>
              <w:jc w:val="center"/>
              <w:rPr>
                <w:sz w:val="22"/>
                <w:szCs w:val="22"/>
              </w:rPr>
            </w:pPr>
            <w:r w:rsidRPr="00F73B4E">
              <w:rPr>
                <w:sz w:val="22"/>
                <w:szCs w:val="22"/>
              </w:rPr>
              <w:t>2993,8</w:t>
            </w:r>
          </w:p>
        </w:tc>
        <w:tc>
          <w:tcPr>
            <w:tcW w:w="1134" w:type="dxa"/>
            <w:noWrap/>
            <w:tcMar>
              <w:top w:w="0" w:type="dxa"/>
              <w:left w:w="0" w:type="dxa"/>
              <w:bottom w:w="0" w:type="dxa"/>
              <w:right w:w="0" w:type="dxa"/>
            </w:tcMar>
            <w:hideMark/>
          </w:tcPr>
          <w:p w:rsidR="003852F2" w:rsidRPr="00F73B4E" w:rsidRDefault="003852F2" w:rsidP="002E5A41">
            <w:pPr>
              <w:jc w:val="center"/>
              <w:rPr>
                <w:sz w:val="22"/>
                <w:szCs w:val="22"/>
              </w:rPr>
            </w:pPr>
            <w:r w:rsidRPr="00F73B4E">
              <w:rPr>
                <w:sz w:val="22"/>
                <w:szCs w:val="22"/>
              </w:rPr>
              <w:t>2993,8</w:t>
            </w:r>
          </w:p>
        </w:tc>
        <w:tc>
          <w:tcPr>
            <w:tcW w:w="1145" w:type="dxa"/>
            <w:tcMar>
              <w:top w:w="0" w:type="dxa"/>
              <w:left w:w="0" w:type="dxa"/>
              <w:bottom w:w="0" w:type="dxa"/>
              <w:right w:w="0" w:type="dxa"/>
            </w:tcMar>
          </w:tcPr>
          <w:p w:rsidR="003852F2" w:rsidRPr="00F73B4E" w:rsidRDefault="003852F2" w:rsidP="002E5A41">
            <w:pPr>
              <w:jc w:val="center"/>
              <w:rPr>
                <w:sz w:val="22"/>
                <w:szCs w:val="22"/>
              </w:rPr>
            </w:pPr>
            <w:r w:rsidRPr="00F73B4E">
              <w:rPr>
                <w:sz w:val="22"/>
                <w:szCs w:val="22"/>
              </w:rPr>
              <w:t>0,0</w:t>
            </w:r>
          </w:p>
        </w:tc>
      </w:tr>
      <w:tr w:rsidR="003852F2" w:rsidRPr="000C3520" w:rsidTr="002E5A41">
        <w:trPr>
          <w:trHeight w:val="463"/>
          <w:jc w:val="right"/>
        </w:trPr>
        <w:tc>
          <w:tcPr>
            <w:tcW w:w="15600" w:type="dxa"/>
            <w:gridSpan w:val="10"/>
            <w:hideMark/>
          </w:tcPr>
          <w:p w:rsidR="003852F2" w:rsidRPr="000C3520" w:rsidRDefault="003852F2" w:rsidP="002E5A41">
            <w:pPr>
              <w:rPr>
                <w:b/>
                <w:sz w:val="24"/>
                <w:szCs w:val="24"/>
              </w:rPr>
            </w:pPr>
            <w:r w:rsidRPr="000C3520">
              <w:rPr>
                <w:b/>
                <w:sz w:val="24"/>
                <w:szCs w:val="24"/>
              </w:rPr>
              <w:t>Подпрограмма 3. Создание условий для выполнения функций, возложенных на муниципальное казенное учреждение Нижневартовского</w:t>
            </w:r>
            <w:r>
              <w:rPr>
                <w:b/>
                <w:sz w:val="24"/>
                <w:szCs w:val="24"/>
              </w:rPr>
              <w:t xml:space="preserve"> </w:t>
            </w:r>
            <w:r w:rsidRPr="000C3520">
              <w:rPr>
                <w:b/>
                <w:sz w:val="24"/>
                <w:szCs w:val="24"/>
              </w:rPr>
              <w:t>района «Управление по делам гражданской обороны и чрезвычайным ситуациям»</w:t>
            </w:r>
          </w:p>
        </w:tc>
      </w:tr>
      <w:tr w:rsidR="003852F2" w:rsidRPr="00AD0ADF" w:rsidTr="002E5A41">
        <w:trPr>
          <w:trHeight w:val="415"/>
          <w:jc w:val="right"/>
        </w:trPr>
        <w:tc>
          <w:tcPr>
            <w:tcW w:w="1554" w:type="dxa"/>
            <w:vMerge w:val="restart"/>
            <w:hideMark/>
          </w:tcPr>
          <w:p w:rsidR="003852F2" w:rsidRPr="0044445A" w:rsidRDefault="003852F2" w:rsidP="002E5A41">
            <w:pPr>
              <w:jc w:val="center"/>
              <w:rPr>
                <w:sz w:val="24"/>
                <w:szCs w:val="24"/>
              </w:rPr>
            </w:pPr>
            <w:r w:rsidRPr="0044445A">
              <w:rPr>
                <w:sz w:val="24"/>
                <w:szCs w:val="24"/>
              </w:rPr>
              <w:t>3.1.</w:t>
            </w:r>
          </w:p>
        </w:tc>
        <w:tc>
          <w:tcPr>
            <w:tcW w:w="3118" w:type="dxa"/>
            <w:vMerge w:val="restart"/>
          </w:tcPr>
          <w:p w:rsidR="003852F2" w:rsidRPr="0044445A" w:rsidRDefault="003852F2" w:rsidP="002E5A41">
            <w:pPr>
              <w:jc w:val="both"/>
              <w:rPr>
                <w:sz w:val="24"/>
                <w:szCs w:val="24"/>
              </w:rPr>
            </w:pPr>
            <w:r w:rsidRPr="0044445A">
              <w:rPr>
                <w:sz w:val="24"/>
                <w:szCs w:val="24"/>
              </w:rPr>
              <w:t>Основное мероприятие «Обеспечение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 (1, 2)</w:t>
            </w:r>
          </w:p>
        </w:tc>
        <w:tc>
          <w:tcPr>
            <w:tcW w:w="2693" w:type="dxa"/>
            <w:vMerge w:val="restart"/>
          </w:tcPr>
          <w:p w:rsidR="003852F2" w:rsidRPr="0044445A" w:rsidRDefault="003852F2" w:rsidP="002E5A41">
            <w:pPr>
              <w:rPr>
                <w:sz w:val="24"/>
                <w:szCs w:val="24"/>
              </w:rPr>
            </w:pPr>
            <w:r w:rsidRPr="0044445A">
              <w:rPr>
                <w:sz w:val="24"/>
                <w:szCs w:val="24"/>
              </w:rPr>
              <w:t>МКУ НВ «Управление по делам ГО и ЧС»</w:t>
            </w:r>
          </w:p>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Mar>
              <w:top w:w="0" w:type="dxa"/>
              <w:left w:w="0" w:type="dxa"/>
              <w:bottom w:w="0" w:type="dxa"/>
              <w:right w:w="0" w:type="dxa"/>
            </w:tcMar>
          </w:tcPr>
          <w:p w:rsidR="003852F2" w:rsidRPr="00AD0ADF" w:rsidRDefault="003852F2" w:rsidP="002E5A41">
            <w:pPr>
              <w:rPr>
                <w:sz w:val="24"/>
                <w:szCs w:val="24"/>
              </w:rPr>
            </w:pPr>
            <w:r>
              <w:rPr>
                <w:sz w:val="24"/>
                <w:szCs w:val="24"/>
              </w:rPr>
              <w:t xml:space="preserve"> </w:t>
            </w:r>
            <w:r w:rsidRPr="00AD0ADF">
              <w:rPr>
                <w:sz w:val="24"/>
                <w:szCs w:val="24"/>
              </w:rPr>
              <w:t>339</w:t>
            </w:r>
            <w:r>
              <w:rPr>
                <w:sz w:val="24"/>
                <w:szCs w:val="24"/>
              </w:rPr>
              <w:t> 785,5</w:t>
            </w:r>
          </w:p>
        </w:tc>
        <w:tc>
          <w:tcPr>
            <w:tcW w:w="1134" w:type="dxa"/>
            <w:noWrap/>
            <w:tcMar>
              <w:top w:w="0" w:type="dxa"/>
              <w:left w:w="0" w:type="dxa"/>
              <w:bottom w:w="0" w:type="dxa"/>
              <w:right w:w="0" w:type="dxa"/>
            </w:tcMar>
          </w:tcPr>
          <w:p w:rsidR="003852F2" w:rsidRPr="00AD0ADF" w:rsidRDefault="003852F2" w:rsidP="002E5A41">
            <w:pPr>
              <w:ind w:firstLine="143"/>
              <w:rPr>
                <w:sz w:val="24"/>
                <w:szCs w:val="24"/>
              </w:rPr>
            </w:pPr>
            <w:r w:rsidRPr="00AD0ADF">
              <w:rPr>
                <w:sz w:val="24"/>
                <w:szCs w:val="24"/>
              </w:rPr>
              <w:t>38 805,4</w:t>
            </w:r>
          </w:p>
        </w:tc>
        <w:tc>
          <w:tcPr>
            <w:tcW w:w="1134" w:type="dxa"/>
            <w:tcMar>
              <w:top w:w="0" w:type="dxa"/>
              <w:left w:w="0" w:type="dxa"/>
              <w:bottom w:w="0" w:type="dxa"/>
              <w:right w:w="0" w:type="dxa"/>
            </w:tcMar>
          </w:tcPr>
          <w:p w:rsidR="003852F2" w:rsidRPr="00AD0ADF" w:rsidRDefault="003852F2" w:rsidP="002E5A41">
            <w:pPr>
              <w:ind w:firstLine="8"/>
              <w:jc w:val="center"/>
              <w:rPr>
                <w:sz w:val="24"/>
                <w:szCs w:val="24"/>
              </w:rPr>
            </w:pPr>
            <w:r>
              <w:rPr>
                <w:sz w:val="24"/>
                <w:szCs w:val="24"/>
              </w:rPr>
              <w:t>38 888,5</w:t>
            </w:r>
          </w:p>
        </w:tc>
        <w:tc>
          <w:tcPr>
            <w:tcW w:w="992" w:type="dxa"/>
            <w:noWrap/>
            <w:tcMar>
              <w:top w:w="0" w:type="dxa"/>
              <w:left w:w="0" w:type="dxa"/>
              <w:bottom w:w="0" w:type="dxa"/>
              <w:right w:w="0" w:type="dxa"/>
            </w:tcMar>
          </w:tcPr>
          <w:p w:rsidR="003852F2" w:rsidRPr="00AD0ADF" w:rsidRDefault="003852F2" w:rsidP="002E5A41">
            <w:pPr>
              <w:ind w:firstLine="8"/>
              <w:jc w:val="center"/>
              <w:rPr>
                <w:sz w:val="24"/>
                <w:szCs w:val="24"/>
              </w:rPr>
            </w:pPr>
            <w:r w:rsidRPr="00AD0ADF">
              <w:rPr>
                <w:sz w:val="24"/>
                <w:szCs w:val="24"/>
              </w:rPr>
              <w:t>41 465,9</w:t>
            </w:r>
          </w:p>
        </w:tc>
        <w:tc>
          <w:tcPr>
            <w:tcW w:w="1134" w:type="dxa"/>
            <w:noWrap/>
            <w:tcMar>
              <w:top w:w="0" w:type="dxa"/>
              <w:left w:w="0" w:type="dxa"/>
              <w:bottom w:w="0" w:type="dxa"/>
              <w:right w:w="0" w:type="dxa"/>
            </w:tcMar>
            <w:hideMark/>
          </w:tcPr>
          <w:p w:rsidR="003852F2" w:rsidRPr="00AD0ADF" w:rsidRDefault="003852F2" w:rsidP="002E5A41">
            <w:pPr>
              <w:ind w:firstLine="8"/>
              <w:jc w:val="center"/>
              <w:rPr>
                <w:sz w:val="24"/>
                <w:szCs w:val="24"/>
              </w:rPr>
            </w:pPr>
            <w:r w:rsidRPr="00AD0ADF">
              <w:rPr>
                <w:sz w:val="24"/>
                <w:szCs w:val="24"/>
              </w:rPr>
              <w:t>36 901,6</w:t>
            </w:r>
          </w:p>
        </w:tc>
        <w:tc>
          <w:tcPr>
            <w:tcW w:w="1145" w:type="dxa"/>
            <w:tcMar>
              <w:top w:w="0" w:type="dxa"/>
              <w:left w:w="0" w:type="dxa"/>
              <w:bottom w:w="0" w:type="dxa"/>
              <w:right w:w="0" w:type="dxa"/>
            </w:tcMar>
          </w:tcPr>
          <w:p w:rsidR="003852F2" w:rsidRPr="00AD0ADF" w:rsidRDefault="003852F2" w:rsidP="002E5A41">
            <w:pPr>
              <w:ind w:right="-126" w:firstLine="8"/>
              <w:jc w:val="center"/>
              <w:rPr>
                <w:sz w:val="24"/>
                <w:szCs w:val="24"/>
              </w:rPr>
            </w:pPr>
            <w:r w:rsidRPr="00AD0ADF">
              <w:rPr>
                <w:sz w:val="24"/>
                <w:szCs w:val="24"/>
              </w:rPr>
              <w:t>183 724,0</w:t>
            </w:r>
          </w:p>
        </w:tc>
      </w:tr>
      <w:tr w:rsidR="003852F2" w:rsidRPr="00AD0ADF" w:rsidTr="002E5A41">
        <w:trPr>
          <w:trHeight w:val="3268"/>
          <w:jc w:val="right"/>
        </w:trPr>
        <w:tc>
          <w:tcPr>
            <w:tcW w:w="1554" w:type="dxa"/>
            <w:vMerge/>
            <w:hideMark/>
          </w:tcPr>
          <w:p w:rsidR="003852F2" w:rsidRPr="0044445A" w:rsidRDefault="003852F2" w:rsidP="002E5A41">
            <w:pPr>
              <w:rPr>
                <w:sz w:val="24"/>
                <w:szCs w:val="24"/>
              </w:rPr>
            </w:pPr>
          </w:p>
        </w:tc>
        <w:tc>
          <w:tcPr>
            <w:tcW w:w="3118" w:type="dxa"/>
            <w:vMerge/>
          </w:tcPr>
          <w:p w:rsidR="003852F2" w:rsidRPr="0044445A" w:rsidRDefault="003852F2" w:rsidP="002E5A41">
            <w:pPr>
              <w:rPr>
                <w:sz w:val="24"/>
                <w:szCs w:val="24"/>
              </w:rPr>
            </w:pPr>
          </w:p>
        </w:tc>
        <w:tc>
          <w:tcPr>
            <w:tcW w:w="2693" w:type="dxa"/>
            <w:vMerge/>
          </w:tcPr>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3852F2" w:rsidRPr="00AD0ADF" w:rsidRDefault="003852F2" w:rsidP="002E5A41">
            <w:pPr>
              <w:rPr>
                <w:sz w:val="24"/>
                <w:szCs w:val="24"/>
              </w:rPr>
            </w:pPr>
            <w:r>
              <w:rPr>
                <w:sz w:val="24"/>
                <w:szCs w:val="24"/>
              </w:rPr>
              <w:t xml:space="preserve"> </w:t>
            </w:r>
            <w:r w:rsidRPr="00AD0ADF">
              <w:rPr>
                <w:sz w:val="24"/>
                <w:szCs w:val="24"/>
              </w:rPr>
              <w:t>339</w:t>
            </w:r>
            <w:r>
              <w:rPr>
                <w:sz w:val="24"/>
                <w:szCs w:val="24"/>
              </w:rPr>
              <w:t> 785,5</w:t>
            </w:r>
          </w:p>
        </w:tc>
        <w:tc>
          <w:tcPr>
            <w:tcW w:w="1134" w:type="dxa"/>
            <w:noWrap/>
            <w:tcMar>
              <w:top w:w="0" w:type="dxa"/>
              <w:left w:w="0" w:type="dxa"/>
              <w:bottom w:w="0" w:type="dxa"/>
              <w:right w:w="0" w:type="dxa"/>
            </w:tcMar>
          </w:tcPr>
          <w:p w:rsidR="003852F2" w:rsidRPr="00AD0ADF" w:rsidRDefault="003852F2" w:rsidP="002E5A41">
            <w:pPr>
              <w:ind w:firstLine="143"/>
              <w:jc w:val="center"/>
              <w:rPr>
                <w:sz w:val="24"/>
                <w:szCs w:val="24"/>
              </w:rPr>
            </w:pPr>
            <w:r w:rsidRPr="00AD0ADF">
              <w:rPr>
                <w:sz w:val="24"/>
                <w:szCs w:val="24"/>
              </w:rPr>
              <w:t>38 805,4</w:t>
            </w:r>
          </w:p>
        </w:tc>
        <w:tc>
          <w:tcPr>
            <w:tcW w:w="1134" w:type="dxa"/>
            <w:tcMar>
              <w:top w:w="0" w:type="dxa"/>
              <w:left w:w="0" w:type="dxa"/>
              <w:bottom w:w="0" w:type="dxa"/>
              <w:right w:w="0" w:type="dxa"/>
            </w:tcMar>
          </w:tcPr>
          <w:p w:rsidR="003852F2" w:rsidRPr="00AD0ADF" w:rsidRDefault="003852F2" w:rsidP="002E5A41">
            <w:pPr>
              <w:ind w:firstLine="8"/>
              <w:jc w:val="center"/>
              <w:rPr>
                <w:sz w:val="24"/>
                <w:szCs w:val="24"/>
              </w:rPr>
            </w:pPr>
            <w:r w:rsidRPr="00AD0ADF">
              <w:rPr>
                <w:sz w:val="24"/>
                <w:szCs w:val="24"/>
              </w:rPr>
              <w:t>38</w:t>
            </w:r>
            <w:r>
              <w:rPr>
                <w:sz w:val="24"/>
                <w:szCs w:val="24"/>
              </w:rPr>
              <w:t> 888,5</w:t>
            </w:r>
          </w:p>
        </w:tc>
        <w:tc>
          <w:tcPr>
            <w:tcW w:w="992" w:type="dxa"/>
            <w:noWrap/>
            <w:tcMar>
              <w:top w:w="0" w:type="dxa"/>
              <w:left w:w="0" w:type="dxa"/>
              <w:bottom w:w="0" w:type="dxa"/>
              <w:right w:w="0" w:type="dxa"/>
            </w:tcMar>
          </w:tcPr>
          <w:p w:rsidR="003852F2" w:rsidRPr="00AD0ADF" w:rsidRDefault="003852F2" w:rsidP="002E5A41">
            <w:pPr>
              <w:ind w:firstLine="8"/>
              <w:jc w:val="center"/>
              <w:rPr>
                <w:sz w:val="24"/>
                <w:szCs w:val="24"/>
              </w:rPr>
            </w:pPr>
            <w:r w:rsidRPr="00AD0ADF">
              <w:rPr>
                <w:sz w:val="24"/>
                <w:szCs w:val="24"/>
              </w:rPr>
              <w:t>41 465,9</w:t>
            </w:r>
          </w:p>
        </w:tc>
        <w:tc>
          <w:tcPr>
            <w:tcW w:w="1134" w:type="dxa"/>
            <w:noWrap/>
            <w:tcMar>
              <w:top w:w="0" w:type="dxa"/>
              <w:left w:w="0" w:type="dxa"/>
              <w:bottom w:w="0" w:type="dxa"/>
              <w:right w:w="0" w:type="dxa"/>
            </w:tcMar>
            <w:hideMark/>
          </w:tcPr>
          <w:p w:rsidR="003852F2" w:rsidRPr="00AD0ADF" w:rsidRDefault="003852F2" w:rsidP="002E5A41">
            <w:pPr>
              <w:ind w:firstLine="8"/>
              <w:jc w:val="center"/>
              <w:rPr>
                <w:sz w:val="24"/>
                <w:szCs w:val="24"/>
              </w:rPr>
            </w:pPr>
            <w:r w:rsidRPr="00AD0ADF">
              <w:rPr>
                <w:sz w:val="24"/>
                <w:szCs w:val="24"/>
              </w:rPr>
              <w:t>36 901,6</w:t>
            </w:r>
          </w:p>
        </w:tc>
        <w:tc>
          <w:tcPr>
            <w:tcW w:w="1145" w:type="dxa"/>
            <w:tcMar>
              <w:top w:w="0" w:type="dxa"/>
              <w:left w:w="0" w:type="dxa"/>
              <w:bottom w:w="0" w:type="dxa"/>
              <w:right w:w="0" w:type="dxa"/>
            </w:tcMar>
          </w:tcPr>
          <w:p w:rsidR="003852F2" w:rsidRPr="00AD0ADF" w:rsidRDefault="003852F2" w:rsidP="002E5A41">
            <w:pPr>
              <w:ind w:right="-114" w:firstLine="8"/>
              <w:jc w:val="center"/>
              <w:rPr>
                <w:sz w:val="24"/>
                <w:szCs w:val="24"/>
              </w:rPr>
            </w:pPr>
            <w:r w:rsidRPr="00AD0ADF">
              <w:rPr>
                <w:sz w:val="24"/>
                <w:szCs w:val="24"/>
              </w:rPr>
              <w:t>183 724,0</w:t>
            </w:r>
          </w:p>
        </w:tc>
      </w:tr>
      <w:tr w:rsidR="003852F2" w:rsidRPr="00AD0ADF" w:rsidTr="002E5A41">
        <w:trPr>
          <w:trHeight w:val="551"/>
          <w:jc w:val="right"/>
        </w:trPr>
        <w:tc>
          <w:tcPr>
            <w:tcW w:w="7365" w:type="dxa"/>
            <w:gridSpan w:val="3"/>
            <w:vMerge w:val="restart"/>
            <w:hideMark/>
          </w:tcPr>
          <w:p w:rsidR="003852F2" w:rsidRPr="0044445A" w:rsidRDefault="003852F2" w:rsidP="002E5A41">
            <w:pPr>
              <w:rPr>
                <w:sz w:val="24"/>
                <w:szCs w:val="24"/>
              </w:rPr>
            </w:pPr>
            <w:r w:rsidRPr="0044445A">
              <w:rPr>
                <w:sz w:val="24"/>
                <w:szCs w:val="24"/>
              </w:rPr>
              <w:t>Итого по подпрограмме 3</w:t>
            </w: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Mar>
              <w:top w:w="0" w:type="dxa"/>
              <w:left w:w="0" w:type="dxa"/>
              <w:bottom w:w="0" w:type="dxa"/>
              <w:right w:w="0" w:type="dxa"/>
            </w:tcMar>
          </w:tcPr>
          <w:p w:rsidR="003852F2" w:rsidRPr="00AD0ADF" w:rsidRDefault="003852F2" w:rsidP="002E5A41">
            <w:pPr>
              <w:jc w:val="center"/>
              <w:rPr>
                <w:sz w:val="24"/>
                <w:szCs w:val="24"/>
              </w:rPr>
            </w:pPr>
            <w:r w:rsidRPr="00AD0ADF">
              <w:rPr>
                <w:sz w:val="24"/>
                <w:szCs w:val="24"/>
              </w:rPr>
              <w:t>339</w:t>
            </w:r>
            <w:r>
              <w:rPr>
                <w:sz w:val="24"/>
                <w:szCs w:val="24"/>
              </w:rPr>
              <w:t> 785,5</w:t>
            </w:r>
          </w:p>
        </w:tc>
        <w:tc>
          <w:tcPr>
            <w:tcW w:w="1134" w:type="dxa"/>
            <w:noWrap/>
            <w:tcMar>
              <w:top w:w="0" w:type="dxa"/>
              <w:left w:w="0" w:type="dxa"/>
              <w:bottom w:w="0" w:type="dxa"/>
              <w:right w:w="0" w:type="dxa"/>
            </w:tcMar>
          </w:tcPr>
          <w:p w:rsidR="003852F2" w:rsidRPr="00AD0ADF" w:rsidRDefault="003852F2" w:rsidP="002E5A41">
            <w:pPr>
              <w:ind w:firstLine="143"/>
              <w:jc w:val="center"/>
              <w:rPr>
                <w:sz w:val="24"/>
                <w:szCs w:val="24"/>
              </w:rPr>
            </w:pPr>
            <w:r w:rsidRPr="00AD0ADF">
              <w:rPr>
                <w:sz w:val="24"/>
                <w:szCs w:val="24"/>
              </w:rPr>
              <w:t>38 805,4</w:t>
            </w:r>
          </w:p>
        </w:tc>
        <w:tc>
          <w:tcPr>
            <w:tcW w:w="1134" w:type="dxa"/>
            <w:tcMar>
              <w:top w:w="0" w:type="dxa"/>
              <w:left w:w="0" w:type="dxa"/>
              <w:bottom w:w="0" w:type="dxa"/>
              <w:right w:w="0" w:type="dxa"/>
            </w:tcMar>
          </w:tcPr>
          <w:p w:rsidR="003852F2" w:rsidRPr="00AD0ADF" w:rsidRDefault="003852F2" w:rsidP="002E5A41">
            <w:pPr>
              <w:jc w:val="center"/>
              <w:rPr>
                <w:sz w:val="24"/>
                <w:szCs w:val="24"/>
              </w:rPr>
            </w:pPr>
            <w:r>
              <w:rPr>
                <w:sz w:val="24"/>
                <w:szCs w:val="24"/>
              </w:rPr>
              <w:t>38 888,5</w:t>
            </w:r>
          </w:p>
        </w:tc>
        <w:tc>
          <w:tcPr>
            <w:tcW w:w="992" w:type="dxa"/>
            <w:noWrap/>
            <w:tcMar>
              <w:top w:w="0" w:type="dxa"/>
              <w:left w:w="0" w:type="dxa"/>
              <w:bottom w:w="0" w:type="dxa"/>
              <w:right w:w="0" w:type="dxa"/>
            </w:tcMar>
          </w:tcPr>
          <w:p w:rsidR="003852F2" w:rsidRPr="00AD0ADF" w:rsidRDefault="003852F2" w:rsidP="002E5A41">
            <w:pPr>
              <w:jc w:val="center"/>
              <w:rPr>
                <w:sz w:val="24"/>
                <w:szCs w:val="24"/>
              </w:rPr>
            </w:pPr>
            <w:r w:rsidRPr="00AD0ADF">
              <w:rPr>
                <w:sz w:val="24"/>
                <w:szCs w:val="24"/>
              </w:rPr>
              <w:t>41 465,9</w:t>
            </w:r>
          </w:p>
        </w:tc>
        <w:tc>
          <w:tcPr>
            <w:tcW w:w="1134" w:type="dxa"/>
            <w:noWrap/>
            <w:tcMar>
              <w:top w:w="0" w:type="dxa"/>
              <w:left w:w="0" w:type="dxa"/>
              <w:bottom w:w="0" w:type="dxa"/>
              <w:right w:w="0" w:type="dxa"/>
            </w:tcMar>
            <w:hideMark/>
          </w:tcPr>
          <w:p w:rsidR="003852F2" w:rsidRPr="00AD0ADF" w:rsidRDefault="003852F2" w:rsidP="002E5A41">
            <w:pPr>
              <w:jc w:val="center"/>
              <w:rPr>
                <w:sz w:val="24"/>
                <w:szCs w:val="24"/>
              </w:rPr>
            </w:pPr>
            <w:r w:rsidRPr="00AD0ADF">
              <w:rPr>
                <w:sz w:val="24"/>
                <w:szCs w:val="24"/>
              </w:rPr>
              <w:t>36 901,6</w:t>
            </w:r>
          </w:p>
        </w:tc>
        <w:tc>
          <w:tcPr>
            <w:tcW w:w="1145" w:type="dxa"/>
            <w:tcMar>
              <w:top w:w="0" w:type="dxa"/>
              <w:left w:w="0" w:type="dxa"/>
              <w:bottom w:w="0" w:type="dxa"/>
              <w:right w:w="0" w:type="dxa"/>
            </w:tcMar>
          </w:tcPr>
          <w:p w:rsidR="003852F2" w:rsidRPr="00AD0ADF" w:rsidRDefault="003852F2" w:rsidP="002E5A41">
            <w:pPr>
              <w:ind w:right="-126" w:firstLine="137"/>
              <w:jc w:val="center"/>
              <w:rPr>
                <w:sz w:val="24"/>
                <w:szCs w:val="24"/>
              </w:rPr>
            </w:pPr>
            <w:r w:rsidRPr="00AD0ADF">
              <w:rPr>
                <w:sz w:val="24"/>
                <w:szCs w:val="24"/>
              </w:rPr>
              <w:t>183 724,0</w:t>
            </w:r>
          </w:p>
        </w:tc>
      </w:tr>
      <w:tr w:rsidR="003852F2" w:rsidRPr="00AD0ADF" w:rsidTr="002E5A41">
        <w:trPr>
          <w:trHeight w:val="687"/>
          <w:jc w:val="right"/>
        </w:trPr>
        <w:tc>
          <w:tcPr>
            <w:tcW w:w="7365" w:type="dxa"/>
            <w:gridSpan w:val="3"/>
            <w:vMerge/>
            <w:hideMark/>
          </w:tcPr>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3852F2" w:rsidRPr="00AD0ADF" w:rsidRDefault="003852F2" w:rsidP="002E5A41">
            <w:pPr>
              <w:jc w:val="center"/>
              <w:rPr>
                <w:sz w:val="24"/>
                <w:szCs w:val="24"/>
              </w:rPr>
            </w:pPr>
            <w:r w:rsidRPr="00AD0ADF">
              <w:rPr>
                <w:sz w:val="24"/>
                <w:szCs w:val="24"/>
              </w:rPr>
              <w:t>339</w:t>
            </w:r>
            <w:r>
              <w:rPr>
                <w:sz w:val="24"/>
                <w:szCs w:val="24"/>
              </w:rPr>
              <w:t> 785,5</w:t>
            </w:r>
          </w:p>
        </w:tc>
        <w:tc>
          <w:tcPr>
            <w:tcW w:w="1134" w:type="dxa"/>
            <w:noWrap/>
            <w:tcMar>
              <w:top w:w="0" w:type="dxa"/>
              <w:left w:w="0" w:type="dxa"/>
              <w:bottom w:w="0" w:type="dxa"/>
              <w:right w:w="0" w:type="dxa"/>
            </w:tcMar>
          </w:tcPr>
          <w:p w:rsidR="003852F2" w:rsidRPr="00AD0ADF" w:rsidRDefault="003852F2" w:rsidP="002E5A41">
            <w:pPr>
              <w:ind w:firstLine="143"/>
              <w:jc w:val="center"/>
              <w:rPr>
                <w:sz w:val="24"/>
                <w:szCs w:val="24"/>
              </w:rPr>
            </w:pPr>
            <w:r w:rsidRPr="00AD0ADF">
              <w:rPr>
                <w:sz w:val="24"/>
                <w:szCs w:val="24"/>
              </w:rPr>
              <w:t>38 805,4</w:t>
            </w:r>
          </w:p>
        </w:tc>
        <w:tc>
          <w:tcPr>
            <w:tcW w:w="1134" w:type="dxa"/>
            <w:tcMar>
              <w:top w:w="0" w:type="dxa"/>
              <w:left w:w="0" w:type="dxa"/>
              <w:bottom w:w="0" w:type="dxa"/>
              <w:right w:w="0" w:type="dxa"/>
            </w:tcMar>
          </w:tcPr>
          <w:p w:rsidR="003852F2" w:rsidRPr="00AD0ADF" w:rsidRDefault="003852F2" w:rsidP="002E5A41">
            <w:pPr>
              <w:jc w:val="center"/>
              <w:rPr>
                <w:sz w:val="24"/>
                <w:szCs w:val="24"/>
              </w:rPr>
            </w:pPr>
            <w:r>
              <w:rPr>
                <w:sz w:val="24"/>
                <w:szCs w:val="24"/>
              </w:rPr>
              <w:t>38 888,5</w:t>
            </w:r>
          </w:p>
        </w:tc>
        <w:tc>
          <w:tcPr>
            <w:tcW w:w="992" w:type="dxa"/>
            <w:noWrap/>
            <w:tcMar>
              <w:top w:w="0" w:type="dxa"/>
              <w:left w:w="0" w:type="dxa"/>
              <w:bottom w:w="0" w:type="dxa"/>
              <w:right w:w="0" w:type="dxa"/>
            </w:tcMar>
          </w:tcPr>
          <w:p w:rsidR="003852F2" w:rsidRPr="00AD0ADF" w:rsidRDefault="003852F2" w:rsidP="002E5A41">
            <w:pPr>
              <w:jc w:val="center"/>
              <w:rPr>
                <w:sz w:val="24"/>
                <w:szCs w:val="24"/>
              </w:rPr>
            </w:pPr>
            <w:r w:rsidRPr="00AD0ADF">
              <w:rPr>
                <w:sz w:val="24"/>
                <w:szCs w:val="24"/>
              </w:rPr>
              <w:t>41 465,9</w:t>
            </w:r>
          </w:p>
        </w:tc>
        <w:tc>
          <w:tcPr>
            <w:tcW w:w="1134" w:type="dxa"/>
            <w:noWrap/>
            <w:tcMar>
              <w:top w:w="0" w:type="dxa"/>
              <w:left w:w="0" w:type="dxa"/>
              <w:bottom w:w="0" w:type="dxa"/>
              <w:right w:w="0" w:type="dxa"/>
            </w:tcMar>
            <w:hideMark/>
          </w:tcPr>
          <w:p w:rsidR="003852F2" w:rsidRPr="00AD0ADF" w:rsidRDefault="003852F2" w:rsidP="002E5A41">
            <w:pPr>
              <w:jc w:val="center"/>
              <w:rPr>
                <w:sz w:val="24"/>
                <w:szCs w:val="24"/>
              </w:rPr>
            </w:pPr>
            <w:r w:rsidRPr="00AD0ADF">
              <w:rPr>
                <w:sz w:val="24"/>
                <w:szCs w:val="24"/>
              </w:rPr>
              <w:t>36 901,6</w:t>
            </w:r>
          </w:p>
        </w:tc>
        <w:tc>
          <w:tcPr>
            <w:tcW w:w="1145" w:type="dxa"/>
            <w:tcMar>
              <w:top w:w="0" w:type="dxa"/>
              <w:left w:w="0" w:type="dxa"/>
              <w:bottom w:w="0" w:type="dxa"/>
              <w:right w:w="0" w:type="dxa"/>
            </w:tcMar>
          </w:tcPr>
          <w:p w:rsidR="003852F2" w:rsidRPr="00AD0ADF" w:rsidRDefault="003852F2" w:rsidP="002E5A41">
            <w:pPr>
              <w:ind w:right="-114" w:firstLine="137"/>
              <w:jc w:val="center"/>
              <w:rPr>
                <w:sz w:val="24"/>
                <w:szCs w:val="24"/>
              </w:rPr>
            </w:pPr>
            <w:r w:rsidRPr="00AD0ADF">
              <w:rPr>
                <w:sz w:val="24"/>
                <w:szCs w:val="24"/>
              </w:rPr>
              <w:t>183 724,0</w:t>
            </w:r>
          </w:p>
        </w:tc>
      </w:tr>
      <w:tr w:rsidR="003852F2" w:rsidRPr="006554C8" w:rsidTr="002E5A41">
        <w:trPr>
          <w:trHeight w:val="144"/>
          <w:jc w:val="right"/>
        </w:trPr>
        <w:tc>
          <w:tcPr>
            <w:tcW w:w="7365" w:type="dxa"/>
            <w:gridSpan w:val="3"/>
            <w:vMerge w:val="restart"/>
            <w:noWrap/>
          </w:tcPr>
          <w:p w:rsidR="003852F2" w:rsidRPr="0044445A" w:rsidRDefault="003852F2" w:rsidP="002E5A41">
            <w:pPr>
              <w:rPr>
                <w:sz w:val="24"/>
                <w:szCs w:val="24"/>
              </w:rPr>
            </w:pPr>
            <w:r w:rsidRPr="0044445A">
              <w:rPr>
                <w:sz w:val="24"/>
                <w:szCs w:val="24"/>
              </w:rPr>
              <w:t>Всего по муниципальной программе</w:t>
            </w:r>
          </w:p>
          <w:p w:rsidR="003852F2" w:rsidRPr="0044445A" w:rsidRDefault="003852F2" w:rsidP="002E5A41">
            <w:pPr>
              <w:rPr>
                <w:sz w:val="24"/>
                <w:szCs w:val="24"/>
              </w:rPr>
            </w:pPr>
          </w:p>
          <w:p w:rsidR="003852F2" w:rsidRPr="0044445A" w:rsidRDefault="003852F2" w:rsidP="002E5A41">
            <w:pPr>
              <w:rPr>
                <w:sz w:val="24"/>
                <w:szCs w:val="24"/>
              </w:rPr>
            </w:pPr>
          </w:p>
          <w:p w:rsidR="003852F2" w:rsidRPr="0044445A" w:rsidRDefault="003852F2" w:rsidP="002E5A41">
            <w:pPr>
              <w:rPr>
                <w:sz w:val="24"/>
                <w:szCs w:val="24"/>
              </w:rPr>
            </w:pPr>
          </w:p>
          <w:p w:rsidR="003852F2" w:rsidRPr="0044445A" w:rsidRDefault="003852F2" w:rsidP="002E5A41">
            <w:pPr>
              <w:rPr>
                <w:sz w:val="24"/>
                <w:szCs w:val="24"/>
              </w:rPr>
            </w:pPr>
          </w:p>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Mar>
              <w:top w:w="0" w:type="dxa"/>
              <w:left w:w="0" w:type="dxa"/>
              <w:bottom w:w="0" w:type="dxa"/>
              <w:right w:w="0" w:type="dxa"/>
            </w:tcMar>
          </w:tcPr>
          <w:p w:rsidR="003852F2" w:rsidRPr="008E16AE" w:rsidRDefault="003852F2" w:rsidP="002E5A41">
            <w:pPr>
              <w:jc w:val="center"/>
              <w:rPr>
                <w:sz w:val="22"/>
                <w:szCs w:val="22"/>
              </w:rPr>
            </w:pPr>
            <w:r w:rsidRPr="008E16AE">
              <w:rPr>
                <w:sz w:val="22"/>
                <w:szCs w:val="22"/>
              </w:rPr>
              <w:t>394209,9</w:t>
            </w:r>
          </w:p>
        </w:tc>
        <w:tc>
          <w:tcPr>
            <w:tcW w:w="1134" w:type="dxa"/>
            <w:noWrap/>
            <w:tcMar>
              <w:top w:w="0" w:type="dxa"/>
              <w:left w:w="0" w:type="dxa"/>
              <w:bottom w:w="0" w:type="dxa"/>
              <w:right w:w="0" w:type="dxa"/>
            </w:tcMar>
          </w:tcPr>
          <w:p w:rsidR="003852F2" w:rsidRPr="008E16AE" w:rsidRDefault="003852F2" w:rsidP="002E5A41">
            <w:pPr>
              <w:jc w:val="center"/>
              <w:rPr>
                <w:sz w:val="22"/>
                <w:szCs w:val="22"/>
              </w:rPr>
            </w:pPr>
            <w:r w:rsidRPr="008E16AE">
              <w:rPr>
                <w:sz w:val="22"/>
                <w:szCs w:val="22"/>
              </w:rPr>
              <w:t>46 771,5</w:t>
            </w:r>
          </w:p>
        </w:tc>
        <w:tc>
          <w:tcPr>
            <w:tcW w:w="1134" w:type="dxa"/>
            <w:tcMar>
              <w:top w:w="0" w:type="dxa"/>
              <w:left w:w="0" w:type="dxa"/>
              <w:bottom w:w="0" w:type="dxa"/>
              <w:right w:w="0" w:type="dxa"/>
            </w:tcMar>
          </w:tcPr>
          <w:p w:rsidR="003852F2" w:rsidRPr="008E16AE" w:rsidRDefault="003852F2" w:rsidP="002E5A41">
            <w:pPr>
              <w:jc w:val="center"/>
              <w:rPr>
                <w:sz w:val="22"/>
                <w:szCs w:val="22"/>
              </w:rPr>
            </w:pPr>
            <w:r w:rsidRPr="008E16AE">
              <w:rPr>
                <w:sz w:val="22"/>
                <w:szCs w:val="22"/>
              </w:rPr>
              <w:t>47039,6</w:t>
            </w:r>
          </w:p>
        </w:tc>
        <w:tc>
          <w:tcPr>
            <w:tcW w:w="992" w:type="dxa"/>
            <w:noWrap/>
            <w:tcMar>
              <w:top w:w="0" w:type="dxa"/>
              <w:left w:w="0" w:type="dxa"/>
              <w:bottom w:w="0" w:type="dxa"/>
              <w:right w:w="0" w:type="dxa"/>
            </w:tcMar>
          </w:tcPr>
          <w:p w:rsidR="003852F2" w:rsidRPr="006254C0" w:rsidRDefault="003852F2" w:rsidP="002E5A41">
            <w:pPr>
              <w:jc w:val="center"/>
              <w:rPr>
                <w:sz w:val="24"/>
                <w:szCs w:val="24"/>
              </w:rPr>
            </w:pPr>
            <w:r w:rsidRPr="006254C0">
              <w:rPr>
                <w:sz w:val="24"/>
                <w:szCs w:val="24"/>
              </w:rPr>
              <w:t>51 954,8</w:t>
            </w:r>
          </w:p>
        </w:tc>
        <w:tc>
          <w:tcPr>
            <w:tcW w:w="1134" w:type="dxa"/>
            <w:noWrap/>
            <w:tcMar>
              <w:top w:w="0" w:type="dxa"/>
              <w:left w:w="0" w:type="dxa"/>
              <w:bottom w:w="0" w:type="dxa"/>
              <w:right w:w="0" w:type="dxa"/>
            </w:tcMar>
          </w:tcPr>
          <w:p w:rsidR="003852F2" w:rsidRPr="006254C0" w:rsidRDefault="003852F2" w:rsidP="002E5A41">
            <w:pPr>
              <w:jc w:val="center"/>
              <w:rPr>
                <w:sz w:val="24"/>
                <w:szCs w:val="24"/>
              </w:rPr>
            </w:pPr>
            <w:r w:rsidRPr="006254C0">
              <w:rPr>
                <w:sz w:val="24"/>
                <w:szCs w:val="24"/>
              </w:rPr>
              <w:t>47 390,5</w:t>
            </w:r>
          </w:p>
        </w:tc>
        <w:tc>
          <w:tcPr>
            <w:tcW w:w="1145" w:type="dxa"/>
            <w:tcMar>
              <w:top w:w="0" w:type="dxa"/>
              <w:left w:w="0" w:type="dxa"/>
              <w:bottom w:w="0" w:type="dxa"/>
              <w:right w:w="0" w:type="dxa"/>
            </w:tcMar>
          </w:tcPr>
          <w:p w:rsidR="003852F2" w:rsidRPr="006254C0" w:rsidRDefault="003852F2" w:rsidP="002E5A41">
            <w:pPr>
              <w:ind w:left="-62" w:right="-33"/>
              <w:jc w:val="center"/>
              <w:rPr>
                <w:sz w:val="24"/>
                <w:szCs w:val="24"/>
              </w:rPr>
            </w:pPr>
            <w:r w:rsidRPr="006254C0">
              <w:rPr>
                <w:sz w:val="24"/>
                <w:szCs w:val="24"/>
              </w:rPr>
              <w:t>201 053,5</w:t>
            </w:r>
          </w:p>
        </w:tc>
      </w:tr>
      <w:tr w:rsidR="003852F2" w:rsidRPr="006554C8" w:rsidTr="002E5A41">
        <w:trPr>
          <w:trHeight w:val="720"/>
          <w:jc w:val="right"/>
        </w:trPr>
        <w:tc>
          <w:tcPr>
            <w:tcW w:w="7365" w:type="dxa"/>
            <w:gridSpan w:val="3"/>
            <w:vMerge/>
            <w:hideMark/>
          </w:tcPr>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3852F2" w:rsidRPr="008E16AE" w:rsidRDefault="003852F2" w:rsidP="002E5A41">
            <w:pPr>
              <w:jc w:val="center"/>
              <w:rPr>
                <w:sz w:val="22"/>
                <w:szCs w:val="22"/>
              </w:rPr>
            </w:pPr>
            <w:r w:rsidRPr="008E16AE">
              <w:rPr>
                <w:sz w:val="22"/>
                <w:szCs w:val="22"/>
              </w:rPr>
              <w:t>386 365,5</w:t>
            </w:r>
          </w:p>
        </w:tc>
        <w:tc>
          <w:tcPr>
            <w:tcW w:w="1134" w:type="dxa"/>
            <w:noWrap/>
            <w:tcMar>
              <w:top w:w="0" w:type="dxa"/>
              <w:left w:w="0" w:type="dxa"/>
              <w:bottom w:w="0" w:type="dxa"/>
              <w:right w:w="0" w:type="dxa"/>
            </w:tcMar>
          </w:tcPr>
          <w:p w:rsidR="003852F2" w:rsidRPr="008E16AE" w:rsidRDefault="003852F2" w:rsidP="002E5A41">
            <w:pPr>
              <w:jc w:val="center"/>
              <w:rPr>
                <w:sz w:val="22"/>
                <w:szCs w:val="22"/>
              </w:rPr>
            </w:pPr>
            <w:r w:rsidRPr="008E16AE">
              <w:rPr>
                <w:sz w:val="22"/>
                <w:szCs w:val="22"/>
              </w:rPr>
              <w:t>45 798,7</w:t>
            </w:r>
          </w:p>
        </w:tc>
        <w:tc>
          <w:tcPr>
            <w:tcW w:w="1134" w:type="dxa"/>
            <w:tcMar>
              <w:top w:w="0" w:type="dxa"/>
              <w:left w:w="0" w:type="dxa"/>
              <w:bottom w:w="0" w:type="dxa"/>
              <w:right w:w="0" w:type="dxa"/>
            </w:tcMar>
          </w:tcPr>
          <w:p w:rsidR="003852F2" w:rsidRPr="008E16AE" w:rsidRDefault="003852F2" w:rsidP="002E5A41">
            <w:pPr>
              <w:jc w:val="center"/>
              <w:rPr>
                <w:sz w:val="22"/>
                <w:szCs w:val="22"/>
              </w:rPr>
            </w:pPr>
            <w:r w:rsidRPr="008E16AE">
              <w:rPr>
                <w:sz w:val="22"/>
                <w:szCs w:val="22"/>
              </w:rPr>
              <w:t>46 155,6</w:t>
            </w:r>
          </w:p>
        </w:tc>
        <w:tc>
          <w:tcPr>
            <w:tcW w:w="992" w:type="dxa"/>
            <w:noWrap/>
            <w:tcMar>
              <w:top w:w="0" w:type="dxa"/>
              <w:left w:w="0" w:type="dxa"/>
              <w:bottom w:w="0" w:type="dxa"/>
              <w:right w:w="0" w:type="dxa"/>
            </w:tcMar>
          </w:tcPr>
          <w:p w:rsidR="003852F2" w:rsidRPr="006254C0" w:rsidRDefault="003852F2" w:rsidP="002E5A41">
            <w:pPr>
              <w:jc w:val="center"/>
              <w:rPr>
                <w:sz w:val="24"/>
                <w:szCs w:val="24"/>
              </w:rPr>
            </w:pPr>
            <w:r w:rsidRPr="006254C0">
              <w:rPr>
                <w:sz w:val="24"/>
                <w:szCs w:val="24"/>
              </w:rPr>
              <w:t>48 961,0</w:t>
            </w:r>
          </w:p>
        </w:tc>
        <w:tc>
          <w:tcPr>
            <w:tcW w:w="1134" w:type="dxa"/>
            <w:noWrap/>
            <w:tcMar>
              <w:top w:w="0" w:type="dxa"/>
              <w:left w:w="0" w:type="dxa"/>
              <w:bottom w:w="0" w:type="dxa"/>
              <w:right w:w="0" w:type="dxa"/>
            </w:tcMar>
          </w:tcPr>
          <w:p w:rsidR="003852F2" w:rsidRPr="006254C0" w:rsidRDefault="003852F2" w:rsidP="002E5A41">
            <w:pPr>
              <w:jc w:val="center"/>
              <w:rPr>
                <w:sz w:val="24"/>
                <w:szCs w:val="24"/>
              </w:rPr>
            </w:pPr>
            <w:r w:rsidRPr="006254C0">
              <w:rPr>
                <w:sz w:val="24"/>
                <w:szCs w:val="24"/>
              </w:rPr>
              <w:t>44 396,7</w:t>
            </w:r>
          </w:p>
        </w:tc>
        <w:tc>
          <w:tcPr>
            <w:tcW w:w="1145" w:type="dxa"/>
            <w:tcMar>
              <w:top w:w="0" w:type="dxa"/>
              <w:left w:w="0" w:type="dxa"/>
              <w:bottom w:w="0" w:type="dxa"/>
              <w:right w:w="0" w:type="dxa"/>
            </w:tcMar>
          </w:tcPr>
          <w:p w:rsidR="003852F2" w:rsidRPr="006254C0" w:rsidRDefault="003852F2" w:rsidP="002E5A41">
            <w:pPr>
              <w:ind w:right="-114"/>
              <w:rPr>
                <w:sz w:val="24"/>
                <w:szCs w:val="24"/>
              </w:rPr>
            </w:pPr>
            <w:r w:rsidRPr="006254C0">
              <w:rPr>
                <w:sz w:val="24"/>
                <w:szCs w:val="24"/>
              </w:rPr>
              <w:t>201 053,5</w:t>
            </w:r>
          </w:p>
        </w:tc>
      </w:tr>
      <w:tr w:rsidR="003852F2" w:rsidRPr="006554C8" w:rsidTr="002E5A41">
        <w:trPr>
          <w:trHeight w:val="144"/>
          <w:jc w:val="right"/>
        </w:trPr>
        <w:tc>
          <w:tcPr>
            <w:tcW w:w="7365" w:type="dxa"/>
            <w:gridSpan w:val="3"/>
            <w:vMerge/>
            <w:hideMark/>
          </w:tcPr>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3852F2" w:rsidRPr="008E16AE" w:rsidRDefault="003852F2" w:rsidP="002E5A41">
            <w:pPr>
              <w:jc w:val="center"/>
              <w:rPr>
                <w:sz w:val="22"/>
                <w:szCs w:val="22"/>
              </w:rPr>
            </w:pPr>
            <w:r w:rsidRPr="008E16AE">
              <w:rPr>
                <w:sz w:val="22"/>
                <w:szCs w:val="22"/>
              </w:rPr>
              <w:t>7844,4</w:t>
            </w:r>
          </w:p>
        </w:tc>
        <w:tc>
          <w:tcPr>
            <w:tcW w:w="1134" w:type="dxa"/>
            <w:noWrap/>
            <w:tcMar>
              <w:top w:w="0" w:type="dxa"/>
              <w:left w:w="0" w:type="dxa"/>
              <w:bottom w:w="0" w:type="dxa"/>
              <w:right w:w="0" w:type="dxa"/>
            </w:tcMar>
          </w:tcPr>
          <w:p w:rsidR="003852F2" w:rsidRPr="008E16AE" w:rsidRDefault="003852F2" w:rsidP="002E5A41">
            <w:pPr>
              <w:jc w:val="center"/>
              <w:rPr>
                <w:sz w:val="22"/>
                <w:szCs w:val="22"/>
              </w:rPr>
            </w:pPr>
            <w:r w:rsidRPr="008E16AE">
              <w:rPr>
                <w:sz w:val="22"/>
                <w:szCs w:val="22"/>
              </w:rPr>
              <w:t>972,8</w:t>
            </w:r>
          </w:p>
        </w:tc>
        <w:tc>
          <w:tcPr>
            <w:tcW w:w="1134" w:type="dxa"/>
            <w:tcMar>
              <w:top w:w="0" w:type="dxa"/>
              <w:left w:w="0" w:type="dxa"/>
              <w:bottom w:w="0" w:type="dxa"/>
              <w:right w:w="0" w:type="dxa"/>
            </w:tcMar>
          </w:tcPr>
          <w:p w:rsidR="003852F2" w:rsidRPr="008E16AE" w:rsidRDefault="003852F2" w:rsidP="002E5A41">
            <w:pPr>
              <w:jc w:val="center"/>
              <w:rPr>
                <w:sz w:val="22"/>
                <w:szCs w:val="22"/>
              </w:rPr>
            </w:pPr>
            <w:r w:rsidRPr="008E16AE">
              <w:rPr>
                <w:sz w:val="22"/>
                <w:szCs w:val="22"/>
              </w:rPr>
              <w:t>884,0</w:t>
            </w:r>
          </w:p>
        </w:tc>
        <w:tc>
          <w:tcPr>
            <w:tcW w:w="992" w:type="dxa"/>
            <w:noWrap/>
            <w:tcMar>
              <w:top w:w="0" w:type="dxa"/>
              <w:left w:w="0" w:type="dxa"/>
              <w:bottom w:w="0" w:type="dxa"/>
              <w:right w:w="0" w:type="dxa"/>
            </w:tcMar>
          </w:tcPr>
          <w:p w:rsidR="003852F2" w:rsidRPr="006254C0" w:rsidRDefault="003852F2" w:rsidP="002E5A41">
            <w:pPr>
              <w:jc w:val="center"/>
              <w:rPr>
                <w:sz w:val="24"/>
                <w:szCs w:val="24"/>
              </w:rPr>
            </w:pPr>
            <w:r w:rsidRPr="006254C0">
              <w:rPr>
                <w:sz w:val="24"/>
                <w:szCs w:val="24"/>
              </w:rPr>
              <w:t>2 993,8</w:t>
            </w:r>
          </w:p>
        </w:tc>
        <w:tc>
          <w:tcPr>
            <w:tcW w:w="1134" w:type="dxa"/>
            <w:noWrap/>
            <w:tcMar>
              <w:top w:w="0" w:type="dxa"/>
              <w:left w:w="0" w:type="dxa"/>
              <w:bottom w:w="0" w:type="dxa"/>
              <w:right w:w="0" w:type="dxa"/>
            </w:tcMar>
          </w:tcPr>
          <w:p w:rsidR="003852F2" w:rsidRPr="006254C0" w:rsidRDefault="003852F2" w:rsidP="002E5A41">
            <w:pPr>
              <w:jc w:val="center"/>
              <w:rPr>
                <w:sz w:val="24"/>
                <w:szCs w:val="24"/>
              </w:rPr>
            </w:pPr>
            <w:r w:rsidRPr="006254C0">
              <w:rPr>
                <w:sz w:val="24"/>
                <w:szCs w:val="24"/>
              </w:rPr>
              <w:t>2 993,8</w:t>
            </w:r>
          </w:p>
        </w:tc>
        <w:tc>
          <w:tcPr>
            <w:tcW w:w="1145" w:type="dxa"/>
            <w:tcMar>
              <w:top w:w="0" w:type="dxa"/>
              <w:left w:w="0" w:type="dxa"/>
              <w:bottom w:w="0" w:type="dxa"/>
              <w:right w:w="0" w:type="dxa"/>
            </w:tcMar>
          </w:tcPr>
          <w:p w:rsidR="003852F2" w:rsidRPr="006254C0" w:rsidRDefault="003852F2" w:rsidP="002E5A41">
            <w:pPr>
              <w:jc w:val="center"/>
              <w:rPr>
                <w:sz w:val="24"/>
                <w:szCs w:val="24"/>
              </w:rPr>
            </w:pPr>
            <w:r w:rsidRPr="006254C0">
              <w:rPr>
                <w:sz w:val="24"/>
                <w:szCs w:val="24"/>
              </w:rPr>
              <w:t>0,0</w:t>
            </w:r>
          </w:p>
        </w:tc>
      </w:tr>
      <w:tr w:rsidR="003852F2" w:rsidRPr="004F67EF" w:rsidTr="002E5A41">
        <w:trPr>
          <w:trHeight w:val="144"/>
          <w:jc w:val="right"/>
        </w:trPr>
        <w:tc>
          <w:tcPr>
            <w:tcW w:w="7365" w:type="dxa"/>
            <w:gridSpan w:val="3"/>
            <w:vMerge w:val="restart"/>
          </w:tcPr>
          <w:p w:rsidR="003852F2" w:rsidRPr="0044445A" w:rsidRDefault="003852F2" w:rsidP="002E5A41">
            <w:pPr>
              <w:jc w:val="both"/>
              <w:rPr>
                <w:sz w:val="24"/>
                <w:szCs w:val="24"/>
              </w:rPr>
            </w:pPr>
            <w:r w:rsidRPr="0044445A">
              <w:rPr>
                <w:sz w:val="24"/>
                <w:szCs w:val="24"/>
              </w:rPr>
              <w:t>Процессная часть</w:t>
            </w:r>
          </w:p>
          <w:p w:rsidR="003852F2" w:rsidRPr="0044445A" w:rsidRDefault="003852F2" w:rsidP="002E5A41">
            <w:pPr>
              <w:rPr>
                <w:sz w:val="24"/>
                <w:szCs w:val="24"/>
              </w:rPr>
            </w:pPr>
          </w:p>
          <w:p w:rsidR="003852F2" w:rsidRPr="0044445A" w:rsidRDefault="003852F2" w:rsidP="002E5A41">
            <w:pPr>
              <w:rPr>
                <w:sz w:val="24"/>
                <w:szCs w:val="24"/>
              </w:rPr>
            </w:pPr>
          </w:p>
          <w:p w:rsidR="003852F2" w:rsidRPr="0044445A" w:rsidRDefault="003852F2" w:rsidP="002E5A41">
            <w:pPr>
              <w:rPr>
                <w:sz w:val="24"/>
                <w:szCs w:val="24"/>
              </w:rPr>
            </w:pPr>
          </w:p>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всего</w:t>
            </w:r>
          </w:p>
        </w:tc>
        <w:tc>
          <w:tcPr>
            <w:tcW w:w="1137"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394209,9</w:t>
            </w:r>
          </w:p>
        </w:tc>
        <w:tc>
          <w:tcPr>
            <w:tcW w:w="1134"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46 771,5</w:t>
            </w:r>
          </w:p>
        </w:tc>
        <w:tc>
          <w:tcPr>
            <w:tcW w:w="1134" w:type="dxa"/>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47039,6</w:t>
            </w:r>
          </w:p>
        </w:tc>
        <w:tc>
          <w:tcPr>
            <w:tcW w:w="992" w:type="dxa"/>
            <w:noWrap/>
            <w:tcMar>
              <w:top w:w="0" w:type="dxa"/>
              <w:left w:w="0" w:type="dxa"/>
              <w:bottom w:w="0" w:type="dxa"/>
              <w:right w:w="0" w:type="dxa"/>
            </w:tcMar>
          </w:tcPr>
          <w:p w:rsidR="003852F2" w:rsidRPr="006254C0" w:rsidRDefault="003852F2" w:rsidP="002E5A41">
            <w:pPr>
              <w:jc w:val="center"/>
              <w:rPr>
                <w:sz w:val="24"/>
                <w:szCs w:val="24"/>
              </w:rPr>
            </w:pPr>
            <w:r w:rsidRPr="006254C0">
              <w:rPr>
                <w:sz w:val="24"/>
                <w:szCs w:val="24"/>
              </w:rPr>
              <w:t>51 954,8</w:t>
            </w:r>
          </w:p>
        </w:tc>
        <w:tc>
          <w:tcPr>
            <w:tcW w:w="1134" w:type="dxa"/>
            <w:noWrap/>
            <w:tcMar>
              <w:top w:w="0" w:type="dxa"/>
              <w:left w:w="0" w:type="dxa"/>
              <w:bottom w:w="0" w:type="dxa"/>
              <w:right w:w="0" w:type="dxa"/>
            </w:tcMar>
          </w:tcPr>
          <w:p w:rsidR="003852F2" w:rsidRPr="006254C0" w:rsidRDefault="003852F2" w:rsidP="002E5A41">
            <w:pPr>
              <w:jc w:val="center"/>
              <w:rPr>
                <w:sz w:val="24"/>
                <w:szCs w:val="24"/>
              </w:rPr>
            </w:pPr>
            <w:r w:rsidRPr="006254C0">
              <w:rPr>
                <w:sz w:val="24"/>
                <w:szCs w:val="24"/>
              </w:rPr>
              <w:t>47 390,5</w:t>
            </w:r>
          </w:p>
        </w:tc>
        <w:tc>
          <w:tcPr>
            <w:tcW w:w="1145" w:type="dxa"/>
            <w:tcMar>
              <w:top w:w="0" w:type="dxa"/>
              <w:left w:w="0" w:type="dxa"/>
              <w:bottom w:w="0" w:type="dxa"/>
              <w:right w:w="0" w:type="dxa"/>
            </w:tcMar>
          </w:tcPr>
          <w:p w:rsidR="003852F2" w:rsidRPr="006254C0" w:rsidRDefault="003852F2" w:rsidP="002E5A41">
            <w:pPr>
              <w:ind w:left="-62" w:right="-33"/>
              <w:jc w:val="center"/>
              <w:rPr>
                <w:sz w:val="24"/>
                <w:szCs w:val="24"/>
              </w:rPr>
            </w:pPr>
            <w:r w:rsidRPr="006254C0">
              <w:rPr>
                <w:sz w:val="24"/>
                <w:szCs w:val="24"/>
              </w:rPr>
              <w:t>201 053,5</w:t>
            </w:r>
          </w:p>
        </w:tc>
      </w:tr>
      <w:tr w:rsidR="003852F2" w:rsidRPr="004F67EF" w:rsidTr="002E5A41">
        <w:trPr>
          <w:trHeight w:val="144"/>
          <w:jc w:val="right"/>
        </w:trPr>
        <w:tc>
          <w:tcPr>
            <w:tcW w:w="7365" w:type="dxa"/>
            <w:gridSpan w:val="3"/>
            <w:vMerge/>
          </w:tcPr>
          <w:p w:rsidR="003852F2" w:rsidRPr="0044445A" w:rsidRDefault="003852F2" w:rsidP="002E5A41">
            <w:pPr>
              <w:jc w:val="both"/>
              <w:rPr>
                <w:sz w:val="24"/>
                <w:szCs w:val="24"/>
              </w:rPr>
            </w:pPr>
          </w:p>
        </w:tc>
        <w:tc>
          <w:tcPr>
            <w:tcW w:w="1559" w:type="dxa"/>
          </w:tcPr>
          <w:p w:rsidR="003852F2" w:rsidRPr="0044445A" w:rsidRDefault="003852F2" w:rsidP="002E5A41">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386 365,5</w:t>
            </w:r>
          </w:p>
        </w:tc>
        <w:tc>
          <w:tcPr>
            <w:tcW w:w="1134"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45 798,7</w:t>
            </w:r>
          </w:p>
        </w:tc>
        <w:tc>
          <w:tcPr>
            <w:tcW w:w="1134" w:type="dxa"/>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46 155,6</w:t>
            </w:r>
          </w:p>
        </w:tc>
        <w:tc>
          <w:tcPr>
            <w:tcW w:w="992" w:type="dxa"/>
            <w:noWrap/>
            <w:tcMar>
              <w:top w:w="0" w:type="dxa"/>
              <w:left w:w="0" w:type="dxa"/>
              <w:bottom w:w="0" w:type="dxa"/>
              <w:right w:w="0" w:type="dxa"/>
            </w:tcMar>
          </w:tcPr>
          <w:p w:rsidR="003852F2" w:rsidRPr="006254C0" w:rsidRDefault="003852F2" w:rsidP="002E5A41">
            <w:pPr>
              <w:jc w:val="center"/>
              <w:rPr>
                <w:sz w:val="24"/>
                <w:szCs w:val="24"/>
              </w:rPr>
            </w:pPr>
            <w:r w:rsidRPr="006254C0">
              <w:rPr>
                <w:sz w:val="24"/>
                <w:szCs w:val="24"/>
              </w:rPr>
              <w:t>48 961,0</w:t>
            </w:r>
          </w:p>
        </w:tc>
        <w:tc>
          <w:tcPr>
            <w:tcW w:w="1134" w:type="dxa"/>
            <w:noWrap/>
            <w:tcMar>
              <w:top w:w="0" w:type="dxa"/>
              <w:left w:w="0" w:type="dxa"/>
              <w:bottom w:w="0" w:type="dxa"/>
              <w:right w:w="0" w:type="dxa"/>
            </w:tcMar>
          </w:tcPr>
          <w:p w:rsidR="003852F2" w:rsidRPr="006254C0" w:rsidRDefault="003852F2" w:rsidP="002E5A41">
            <w:pPr>
              <w:jc w:val="center"/>
              <w:rPr>
                <w:sz w:val="24"/>
                <w:szCs w:val="24"/>
              </w:rPr>
            </w:pPr>
            <w:r w:rsidRPr="006254C0">
              <w:rPr>
                <w:sz w:val="24"/>
                <w:szCs w:val="24"/>
              </w:rPr>
              <w:t>44 396,7</w:t>
            </w:r>
          </w:p>
        </w:tc>
        <w:tc>
          <w:tcPr>
            <w:tcW w:w="1145" w:type="dxa"/>
            <w:tcMar>
              <w:top w:w="0" w:type="dxa"/>
              <w:left w:w="0" w:type="dxa"/>
              <w:bottom w:w="0" w:type="dxa"/>
              <w:right w:w="0" w:type="dxa"/>
            </w:tcMar>
          </w:tcPr>
          <w:p w:rsidR="003852F2" w:rsidRPr="006254C0" w:rsidRDefault="003852F2" w:rsidP="002E5A41">
            <w:pPr>
              <w:ind w:right="-114"/>
              <w:jc w:val="center"/>
              <w:rPr>
                <w:sz w:val="24"/>
                <w:szCs w:val="24"/>
              </w:rPr>
            </w:pPr>
            <w:r w:rsidRPr="006254C0">
              <w:rPr>
                <w:sz w:val="24"/>
                <w:szCs w:val="24"/>
              </w:rPr>
              <w:t>201 053,5</w:t>
            </w:r>
          </w:p>
        </w:tc>
      </w:tr>
      <w:tr w:rsidR="003852F2" w:rsidRPr="004F67EF" w:rsidTr="002E5A41">
        <w:trPr>
          <w:trHeight w:val="757"/>
          <w:jc w:val="right"/>
        </w:trPr>
        <w:tc>
          <w:tcPr>
            <w:tcW w:w="7365" w:type="dxa"/>
            <w:gridSpan w:val="3"/>
            <w:vMerge/>
            <w:hideMark/>
          </w:tcPr>
          <w:p w:rsidR="003852F2" w:rsidRPr="0044445A" w:rsidRDefault="003852F2" w:rsidP="002E5A41">
            <w:pPr>
              <w:rPr>
                <w:sz w:val="24"/>
                <w:szCs w:val="24"/>
              </w:rPr>
            </w:pPr>
          </w:p>
        </w:tc>
        <w:tc>
          <w:tcPr>
            <w:tcW w:w="1559" w:type="dxa"/>
            <w:hideMark/>
          </w:tcPr>
          <w:p w:rsidR="003852F2" w:rsidRPr="0044445A" w:rsidRDefault="003852F2" w:rsidP="002E5A41">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7844,4</w:t>
            </w:r>
          </w:p>
        </w:tc>
        <w:tc>
          <w:tcPr>
            <w:tcW w:w="1134"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972,8</w:t>
            </w:r>
          </w:p>
        </w:tc>
        <w:tc>
          <w:tcPr>
            <w:tcW w:w="1134" w:type="dxa"/>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884,0</w:t>
            </w:r>
          </w:p>
        </w:tc>
        <w:tc>
          <w:tcPr>
            <w:tcW w:w="992" w:type="dxa"/>
            <w:noWrap/>
            <w:tcMar>
              <w:top w:w="0" w:type="dxa"/>
              <w:left w:w="0" w:type="dxa"/>
              <w:bottom w:w="0" w:type="dxa"/>
              <w:right w:w="0" w:type="dxa"/>
            </w:tcMar>
          </w:tcPr>
          <w:p w:rsidR="003852F2" w:rsidRPr="00E61C9D" w:rsidRDefault="003852F2" w:rsidP="002E5A41">
            <w:pPr>
              <w:jc w:val="center"/>
              <w:rPr>
                <w:sz w:val="24"/>
                <w:szCs w:val="24"/>
              </w:rPr>
            </w:pPr>
            <w:r w:rsidRPr="00E61C9D">
              <w:rPr>
                <w:sz w:val="24"/>
                <w:szCs w:val="24"/>
              </w:rPr>
              <w:t>2 993,8</w:t>
            </w:r>
          </w:p>
        </w:tc>
        <w:tc>
          <w:tcPr>
            <w:tcW w:w="1134" w:type="dxa"/>
            <w:noWrap/>
            <w:tcMar>
              <w:top w:w="0" w:type="dxa"/>
              <w:left w:w="0" w:type="dxa"/>
              <w:bottom w:w="0" w:type="dxa"/>
              <w:right w:w="0" w:type="dxa"/>
            </w:tcMar>
          </w:tcPr>
          <w:p w:rsidR="003852F2" w:rsidRPr="00E61C9D" w:rsidRDefault="003852F2" w:rsidP="002E5A41">
            <w:pPr>
              <w:jc w:val="center"/>
              <w:rPr>
                <w:sz w:val="24"/>
                <w:szCs w:val="24"/>
              </w:rPr>
            </w:pPr>
            <w:r w:rsidRPr="00E61C9D">
              <w:rPr>
                <w:sz w:val="24"/>
                <w:szCs w:val="24"/>
              </w:rPr>
              <w:t>2 993,8</w:t>
            </w:r>
          </w:p>
        </w:tc>
        <w:tc>
          <w:tcPr>
            <w:tcW w:w="1145" w:type="dxa"/>
            <w:tcMar>
              <w:top w:w="0" w:type="dxa"/>
              <w:left w:w="0" w:type="dxa"/>
              <w:bottom w:w="0" w:type="dxa"/>
              <w:right w:w="0" w:type="dxa"/>
            </w:tcMar>
          </w:tcPr>
          <w:p w:rsidR="003852F2" w:rsidRPr="00E61C9D" w:rsidRDefault="003852F2" w:rsidP="002E5A41">
            <w:pPr>
              <w:jc w:val="center"/>
              <w:rPr>
                <w:sz w:val="24"/>
                <w:szCs w:val="24"/>
              </w:rPr>
            </w:pPr>
            <w:r w:rsidRPr="00E61C9D">
              <w:rPr>
                <w:sz w:val="24"/>
                <w:szCs w:val="24"/>
              </w:rPr>
              <w:t>0,0</w:t>
            </w:r>
          </w:p>
        </w:tc>
      </w:tr>
      <w:tr w:rsidR="003852F2" w:rsidRPr="00CC7142" w:rsidTr="002E5A41">
        <w:trPr>
          <w:trHeight w:val="144"/>
          <w:jc w:val="right"/>
        </w:trPr>
        <w:tc>
          <w:tcPr>
            <w:tcW w:w="7365" w:type="dxa"/>
            <w:gridSpan w:val="3"/>
            <w:vMerge w:val="restart"/>
          </w:tcPr>
          <w:p w:rsidR="003852F2" w:rsidRPr="0044445A" w:rsidRDefault="003852F2" w:rsidP="002E5A41">
            <w:pPr>
              <w:rPr>
                <w:sz w:val="24"/>
                <w:szCs w:val="24"/>
              </w:rPr>
            </w:pPr>
            <w:r w:rsidRPr="0044445A">
              <w:rPr>
                <w:sz w:val="24"/>
                <w:szCs w:val="24"/>
              </w:rPr>
              <w:t>Прочие расходы</w:t>
            </w:r>
          </w:p>
        </w:tc>
        <w:tc>
          <w:tcPr>
            <w:tcW w:w="1559" w:type="dxa"/>
          </w:tcPr>
          <w:p w:rsidR="003852F2" w:rsidRPr="0044445A" w:rsidRDefault="003852F2" w:rsidP="002E5A41">
            <w:pPr>
              <w:rPr>
                <w:sz w:val="24"/>
                <w:szCs w:val="24"/>
              </w:rPr>
            </w:pPr>
            <w:r w:rsidRPr="0044445A">
              <w:rPr>
                <w:sz w:val="24"/>
                <w:szCs w:val="24"/>
              </w:rPr>
              <w:t>всего</w:t>
            </w:r>
          </w:p>
        </w:tc>
        <w:tc>
          <w:tcPr>
            <w:tcW w:w="1137"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394209,9</w:t>
            </w:r>
          </w:p>
        </w:tc>
        <w:tc>
          <w:tcPr>
            <w:tcW w:w="1134"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46 771,5</w:t>
            </w:r>
          </w:p>
        </w:tc>
        <w:tc>
          <w:tcPr>
            <w:tcW w:w="1134" w:type="dxa"/>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47039,6</w:t>
            </w:r>
          </w:p>
        </w:tc>
        <w:tc>
          <w:tcPr>
            <w:tcW w:w="992" w:type="dxa"/>
            <w:noWrap/>
            <w:tcMar>
              <w:top w:w="0" w:type="dxa"/>
              <w:left w:w="0" w:type="dxa"/>
              <w:bottom w:w="0" w:type="dxa"/>
              <w:right w:w="0" w:type="dxa"/>
            </w:tcMar>
          </w:tcPr>
          <w:p w:rsidR="003852F2" w:rsidRPr="00CC7142" w:rsidRDefault="003852F2" w:rsidP="002E5A41">
            <w:pPr>
              <w:jc w:val="center"/>
              <w:rPr>
                <w:sz w:val="22"/>
                <w:szCs w:val="22"/>
              </w:rPr>
            </w:pPr>
            <w:r w:rsidRPr="00CC7142">
              <w:rPr>
                <w:sz w:val="22"/>
                <w:szCs w:val="22"/>
              </w:rPr>
              <w:t>51 954,8</w:t>
            </w:r>
          </w:p>
        </w:tc>
        <w:tc>
          <w:tcPr>
            <w:tcW w:w="1134" w:type="dxa"/>
            <w:noWrap/>
            <w:tcMar>
              <w:top w:w="0" w:type="dxa"/>
              <w:left w:w="0" w:type="dxa"/>
              <w:bottom w:w="0" w:type="dxa"/>
              <w:right w:w="0" w:type="dxa"/>
            </w:tcMar>
          </w:tcPr>
          <w:p w:rsidR="003852F2" w:rsidRPr="00CC7142" w:rsidRDefault="003852F2" w:rsidP="002E5A41">
            <w:pPr>
              <w:jc w:val="center"/>
              <w:rPr>
                <w:sz w:val="22"/>
                <w:szCs w:val="22"/>
              </w:rPr>
            </w:pPr>
            <w:r w:rsidRPr="00CC7142">
              <w:rPr>
                <w:sz w:val="22"/>
                <w:szCs w:val="22"/>
              </w:rPr>
              <w:t>47 390,5</w:t>
            </w:r>
          </w:p>
        </w:tc>
        <w:tc>
          <w:tcPr>
            <w:tcW w:w="1145" w:type="dxa"/>
            <w:tcMar>
              <w:top w:w="0" w:type="dxa"/>
              <w:left w:w="0" w:type="dxa"/>
              <w:bottom w:w="0" w:type="dxa"/>
              <w:right w:w="0" w:type="dxa"/>
            </w:tcMar>
          </w:tcPr>
          <w:p w:rsidR="003852F2" w:rsidRPr="00CC7142" w:rsidRDefault="003852F2" w:rsidP="002E5A41">
            <w:pPr>
              <w:ind w:left="-62" w:right="-33"/>
              <w:jc w:val="center"/>
              <w:rPr>
                <w:sz w:val="22"/>
                <w:szCs w:val="22"/>
              </w:rPr>
            </w:pPr>
            <w:r w:rsidRPr="00CC7142">
              <w:rPr>
                <w:sz w:val="22"/>
                <w:szCs w:val="22"/>
              </w:rPr>
              <w:t>201 053,5</w:t>
            </w:r>
          </w:p>
        </w:tc>
      </w:tr>
      <w:tr w:rsidR="003852F2" w:rsidRPr="00CC7142" w:rsidTr="002E5A41">
        <w:trPr>
          <w:trHeight w:val="144"/>
          <w:jc w:val="right"/>
        </w:trPr>
        <w:tc>
          <w:tcPr>
            <w:tcW w:w="7365" w:type="dxa"/>
            <w:gridSpan w:val="3"/>
            <w:vMerge/>
          </w:tcPr>
          <w:p w:rsidR="003852F2" w:rsidRPr="0044445A" w:rsidRDefault="003852F2" w:rsidP="002E5A41">
            <w:pPr>
              <w:rPr>
                <w:sz w:val="24"/>
                <w:szCs w:val="24"/>
              </w:rPr>
            </w:pPr>
          </w:p>
        </w:tc>
        <w:tc>
          <w:tcPr>
            <w:tcW w:w="1559" w:type="dxa"/>
          </w:tcPr>
          <w:p w:rsidR="003852F2" w:rsidRPr="0044445A" w:rsidRDefault="003852F2" w:rsidP="002E5A41">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386 365,5</w:t>
            </w:r>
          </w:p>
        </w:tc>
        <w:tc>
          <w:tcPr>
            <w:tcW w:w="1134"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45 798,7</w:t>
            </w:r>
          </w:p>
        </w:tc>
        <w:tc>
          <w:tcPr>
            <w:tcW w:w="1134" w:type="dxa"/>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46 155,6</w:t>
            </w:r>
          </w:p>
        </w:tc>
        <w:tc>
          <w:tcPr>
            <w:tcW w:w="992" w:type="dxa"/>
            <w:noWrap/>
            <w:tcMar>
              <w:top w:w="0" w:type="dxa"/>
              <w:left w:w="0" w:type="dxa"/>
              <w:bottom w:w="0" w:type="dxa"/>
              <w:right w:w="0" w:type="dxa"/>
            </w:tcMar>
          </w:tcPr>
          <w:p w:rsidR="003852F2" w:rsidRPr="00CC7142" w:rsidRDefault="003852F2" w:rsidP="002E5A41">
            <w:pPr>
              <w:jc w:val="center"/>
              <w:rPr>
                <w:sz w:val="22"/>
                <w:szCs w:val="22"/>
              </w:rPr>
            </w:pPr>
            <w:r w:rsidRPr="00CC7142">
              <w:rPr>
                <w:sz w:val="22"/>
                <w:szCs w:val="22"/>
              </w:rPr>
              <w:t>48 961,0</w:t>
            </w:r>
          </w:p>
        </w:tc>
        <w:tc>
          <w:tcPr>
            <w:tcW w:w="1134" w:type="dxa"/>
            <w:noWrap/>
            <w:tcMar>
              <w:top w:w="0" w:type="dxa"/>
              <w:left w:w="0" w:type="dxa"/>
              <w:bottom w:w="0" w:type="dxa"/>
              <w:right w:w="0" w:type="dxa"/>
            </w:tcMar>
          </w:tcPr>
          <w:p w:rsidR="003852F2" w:rsidRPr="00CC7142" w:rsidRDefault="003852F2" w:rsidP="002E5A41">
            <w:pPr>
              <w:jc w:val="center"/>
              <w:rPr>
                <w:sz w:val="22"/>
                <w:szCs w:val="22"/>
              </w:rPr>
            </w:pPr>
            <w:r w:rsidRPr="00CC7142">
              <w:rPr>
                <w:sz w:val="22"/>
                <w:szCs w:val="22"/>
              </w:rPr>
              <w:t>44 396,7</w:t>
            </w:r>
          </w:p>
        </w:tc>
        <w:tc>
          <w:tcPr>
            <w:tcW w:w="1145" w:type="dxa"/>
            <w:tcMar>
              <w:top w:w="0" w:type="dxa"/>
              <w:left w:w="0" w:type="dxa"/>
              <w:bottom w:w="0" w:type="dxa"/>
              <w:right w:w="0" w:type="dxa"/>
            </w:tcMar>
          </w:tcPr>
          <w:p w:rsidR="003852F2" w:rsidRPr="00CC7142" w:rsidRDefault="003852F2" w:rsidP="002E5A41">
            <w:pPr>
              <w:ind w:right="-114"/>
              <w:jc w:val="center"/>
              <w:rPr>
                <w:sz w:val="22"/>
                <w:szCs w:val="22"/>
              </w:rPr>
            </w:pPr>
            <w:r w:rsidRPr="00CC7142">
              <w:rPr>
                <w:sz w:val="22"/>
                <w:szCs w:val="22"/>
              </w:rPr>
              <w:t>201 053,5</w:t>
            </w:r>
          </w:p>
        </w:tc>
      </w:tr>
      <w:tr w:rsidR="003852F2" w:rsidRPr="00CC7142" w:rsidTr="002E5A41">
        <w:trPr>
          <w:trHeight w:val="144"/>
          <w:jc w:val="right"/>
        </w:trPr>
        <w:tc>
          <w:tcPr>
            <w:tcW w:w="7365" w:type="dxa"/>
            <w:gridSpan w:val="3"/>
            <w:vMerge/>
          </w:tcPr>
          <w:p w:rsidR="003852F2" w:rsidRPr="0044445A" w:rsidRDefault="003852F2" w:rsidP="002E5A41">
            <w:pPr>
              <w:rPr>
                <w:sz w:val="24"/>
                <w:szCs w:val="24"/>
              </w:rPr>
            </w:pPr>
          </w:p>
        </w:tc>
        <w:tc>
          <w:tcPr>
            <w:tcW w:w="1559" w:type="dxa"/>
          </w:tcPr>
          <w:p w:rsidR="003852F2" w:rsidRPr="0044445A" w:rsidRDefault="003852F2" w:rsidP="002E5A41">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7844,4</w:t>
            </w:r>
          </w:p>
        </w:tc>
        <w:tc>
          <w:tcPr>
            <w:tcW w:w="1134"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972,8</w:t>
            </w:r>
          </w:p>
        </w:tc>
        <w:tc>
          <w:tcPr>
            <w:tcW w:w="1134" w:type="dxa"/>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884,0</w:t>
            </w:r>
          </w:p>
        </w:tc>
        <w:tc>
          <w:tcPr>
            <w:tcW w:w="992" w:type="dxa"/>
            <w:noWrap/>
            <w:tcMar>
              <w:top w:w="0" w:type="dxa"/>
              <w:left w:w="0" w:type="dxa"/>
              <w:bottom w:w="0" w:type="dxa"/>
              <w:right w:w="0" w:type="dxa"/>
            </w:tcMar>
          </w:tcPr>
          <w:p w:rsidR="003852F2" w:rsidRPr="00CC7142" w:rsidRDefault="003852F2" w:rsidP="002E5A41">
            <w:pPr>
              <w:jc w:val="center"/>
              <w:rPr>
                <w:sz w:val="22"/>
                <w:szCs w:val="22"/>
              </w:rPr>
            </w:pPr>
            <w:r w:rsidRPr="00CC7142">
              <w:rPr>
                <w:sz w:val="22"/>
                <w:szCs w:val="22"/>
              </w:rPr>
              <w:t>2 993,8</w:t>
            </w:r>
          </w:p>
        </w:tc>
        <w:tc>
          <w:tcPr>
            <w:tcW w:w="1134" w:type="dxa"/>
            <w:noWrap/>
            <w:tcMar>
              <w:top w:w="0" w:type="dxa"/>
              <w:left w:w="0" w:type="dxa"/>
              <w:bottom w:w="0" w:type="dxa"/>
              <w:right w:w="0" w:type="dxa"/>
            </w:tcMar>
          </w:tcPr>
          <w:p w:rsidR="003852F2" w:rsidRPr="00CC7142" w:rsidRDefault="003852F2" w:rsidP="002E5A41">
            <w:pPr>
              <w:jc w:val="center"/>
              <w:rPr>
                <w:sz w:val="22"/>
                <w:szCs w:val="22"/>
              </w:rPr>
            </w:pPr>
            <w:r w:rsidRPr="00CC7142">
              <w:rPr>
                <w:sz w:val="22"/>
                <w:szCs w:val="22"/>
              </w:rPr>
              <w:t>2 993,8</w:t>
            </w:r>
          </w:p>
        </w:tc>
        <w:tc>
          <w:tcPr>
            <w:tcW w:w="1145" w:type="dxa"/>
            <w:tcMar>
              <w:top w:w="0" w:type="dxa"/>
              <w:left w:w="0" w:type="dxa"/>
              <w:bottom w:w="0" w:type="dxa"/>
              <w:right w:w="0" w:type="dxa"/>
            </w:tcMar>
          </w:tcPr>
          <w:p w:rsidR="003852F2" w:rsidRPr="00CC7142" w:rsidRDefault="003852F2" w:rsidP="002E5A41">
            <w:pPr>
              <w:jc w:val="center"/>
              <w:rPr>
                <w:sz w:val="22"/>
                <w:szCs w:val="22"/>
              </w:rPr>
            </w:pPr>
            <w:r w:rsidRPr="00CC7142">
              <w:rPr>
                <w:sz w:val="22"/>
                <w:szCs w:val="22"/>
              </w:rPr>
              <w:t>0,0</w:t>
            </w:r>
          </w:p>
        </w:tc>
      </w:tr>
      <w:tr w:rsidR="003852F2" w:rsidRPr="00CC7142" w:rsidTr="002E5A41">
        <w:trPr>
          <w:trHeight w:val="144"/>
          <w:jc w:val="right"/>
        </w:trPr>
        <w:tc>
          <w:tcPr>
            <w:tcW w:w="7365" w:type="dxa"/>
            <w:gridSpan w:val="3"/>
            <w:vMerge w:val="restart"/>
          </w:tcPr>
          <w:p w:rsidR="003852F2" w:rsidRPr="0044445A" w:rsidRDefault="003852F2" w:rsidP="002E5A41">
            <w:pPr>
              <w:jc w:val="both"/>
              <w:rPr>
                <w:sz w:val="24"/>
                <w:szCs w:val="24"/>
              </w:rPr>
            </w:pPr>
            <w:r w:rsidRPr="0044445A">
              <w:rPr>
                <w:sz w:val="24"/>
                <w:szCs w:val="24"/>
              </w:rPr>
              <w:t>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r>
              <w:rPr>
                <w:sz w:val="24"/>
                <w:szCs w:val="24"/>
              </w:rPr>
              <w:t>)</w:t>
            </w:r>
          </w:p>
          <w:p w:rsidR="003852F2" w:rsidRPr="0044445A" w:rsidRDefault="003852F2" w:rsidP="002E5A41">
            <w:pPr>
              <w:rPr>
                <w:sz w:val="24"/>
                <w:szCs w:val="24"/>
              </w:rPr>
            </w:pPr>
          </w:p>
        </w:tc>
        <w:tc>
          <w:tcPr>
            <w:tcW w:w="1559" w:type="dxa"/>
          </w:tcPr>
          <w:p w:rsidR="003852F2" w:rsidRPr="0044445A" w:rsidRDefault="003852F2" w:rsidP="002E5A41">
            <w:pPr>
              <w:rPr>
                <w:sz w:val="24"/>
                <w:szCs w:val="24"/>
              </w:rPr>
            </w:pPr>
            <w:r w:rsidRPr="0044445A">
              <w:rPr>
                <w:sz w:val="24"/>
                <w:szCs w:val="24"/>
              </w:rPr>
              <w:t>всего</w:t>
            </w:r>
          </w:p>
        </w:tc>
        <w:tc>
          <w:tcPr>
            <w:tcW w:w="1137"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394209,9</w:t>
            </w:r>
          </w:p>
        </w:tc>
        <w:tc>
          <w:tcPr>
            <w:tcW w:w="1134"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46 771,5</w:t>
            </w:r>
          </w:p>
        </w:tc>
        <w:tc>
          <w:tcPr>
            <w:tcW w:w="1134" w:type="dxa"/>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47039,6</w:t>
            </w:r>
          </w:p>
        </w:tc>
        <w:tc>
          <w:tcPr>
            <w:tcW w:w="992" w:type="dxa"/>
            <w:noWrap/>
            <w:tcMar>
              <w:top w:w="0" w:type="dxa"/>
              <w:left w:w="0" w:type="dxa"/>
              <w:bottom w:w="0" w:type="dxa"/>
              <w:right w:w="0" w:type="dxa"/>
            </w:tcMar>
          </w:tcPr>
          <w:p w:rsidR="003852F2" w:rsidRPr="00CC7142" w:rsidRDefault="003852F2" w:rsidP="002E5A41">
            <w:pPr>
              <w:jc w:val="center"/>
              <w:rPr>
                <w:sz w:val="22"/>
                <w:szCs w:val="22"/>
              </w:rPr>
            </w:pPr>
            <w:r w:rsidRPr="00CC7142">
              <w:rPr>
                <w:sz w:val="22"/>
                <w:szCs w:val="22"/>
              </w:rPr>
              <w:t>51 954,8</w:t>
            </w:r>
          </w:p>
        </w:tc>
        <w:tc>
          <w:tcPr>
            <w:tcW w:w="1134" w:type="dxa"/>
            <w:noWrap/>
            <w:tcMar>
              <w:top w:w="0" w:type="dxa"/>
              <w:left w:w="0" w:type="dxa"/>
              <w:bottom w:w="0" w:type="dxa"/>
              <w:right w:w="0" w:type="dxa"/>
            </w:tcMar>
          </w:tcPr>
          <w:p w:rsidR="003852F2" w:rsidRPr="00CC7142" w:rsidRDefault="003852F2" w:rsidP="002E5A41">
            <w:pPr>
              <w:jc w:val="center"/>
              <w:rPr>
                <w:sz w:val="22"/>
                <w:szCs w:val="22"/>
              </w:rPr>
            </w:pPr>
            <w:r w:rsidRPr="00CC7142">
              <w:rPr>
                <w:sz w:val="22"/>
                <w:szCs w:val="22"/>
              </w:rPr>
              <w:t>47 390,5</w:t>
            </w:r>
          </w:p>
        </w:tc>
        <w:tc>
          <w:tcPr>
            <w:tcW w:w="1145" w:type="dxa"/>
            <w:tcMar>
              <w:top w:w="0" w:type="dxa"/>
              <w:left w:w="0" w:type="dxa"/>
              <w:bottom w:w="0" w:type="dxa"/>
              <w:right w:w="0" w:type="dxa"/>
            </w:tcMar>
          </w:tcPr>
          <w:p w:rsidR="003852F2" w:rsidRPr="00CC7142" w:rsidRDefault="003852F2" w:rsidP="002E5A41">
            <w:pPr>
              <w:ind w:left="-62" w:right="-33"/>
              <w:jc w:val="center"/>
              <w:rPr>
                <w:sz w:val="22"/>
                <w:szCs w:val="22"/>
              </w:rPr>
            </w:pPr>
            <w:r w:rsidRPr="00CC7142">
              <w:rPr>
                <w:sz w:val="22"/>
                <w:szCs w:val="22"/>
              </w:rPr>
              <w:t>201 053,5</w:t>
            </w:r>
          </w:p>
        </w:tc>
      </w:tr>
      <w:tr w:rsidR="003852F2" w:rsidRPr="00CC7142" w:rsidTr="002E5A41">
        <w:trPr>
          <w:trHeight w:val="144"/>
          <w:jc w:val="right"/>
        </w:trPr>
        <w:tc>
          <w:tcPr>
            <w:tcW w:w="7365" w:type="dxa"/>
            <w:gridSpan w:val="3"/>
            <w:vMerge/>
          </w:tcPr>
          <w:p w:rsidR="003852F2" w:rsidRPr="0044445A" w:rsidRDefault="003852F2" w:rsidP="002E5A41">
            <w:pPr>
              <w:rPr>
                <w:sz w:val="24"/>
                <w:szCs w:val="24"/>
              </w:rPr>
            </w:pPr>
          </w:p>
        </w:tc>
        <w:tc>
          <w:tcPr>
            <w:tcW w:w="1559" w:type="dxa"/>
          </w:tcPr>
          <w:p w:rsidR="003852F2" w:rsidRPr="0044445A" w:rsidRDefault="003852F2" w:rsidP="002E5A41">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386 365,5</w:t>
            </w:r>
          </w:p>
        </w:tc>
        <w:tc>
          <w:tcPr>
            <w:tcW w:w="1134"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45 798,7</w:t>
            </w:r>
          </w:p>
        </w:tc>
        <w:tc>
          <w:tcPr>
            <w:tcW w:w="1134" w:type="dxa"/>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46 155,6</w:t>
            </w:r>
          </w:p>
        </w:tc>
        <w:tc>
          <w:tcPr>
            <w:tcW w:w="992" w:type="dxa"/>
            <w:noWrap/>
            <w:tcMar>
              <w:top w:w="0" w:type="dxa"/>
              <w:left w:w="0" w:type="dxa"/>
              <w:bottom w:w="0" w:type="dxa"/>
              <w:right w:w="0" w:type="dxa"/>
            </w:tcMar>
          </w:tcPr>
          <w:p w:rsidR="003852F2" w:rsidRPr="00CC7142" w:rsidRDefault="003852F2" w:rsidP="002E5A41">
            <w:pPr>
              <w:jc w:val="center"/>
              <w:rPr>
                <w:sz w:val="22"/>
                <w:szCs w:val="22"/>
              </w:rPr>
            </w:pPr>
            <w:r w:rsidRPr="00CC7142">
              <w:rPr>
                <w:sz w:val="22"/>
                <w:szCs w:val="22"/>
              </w:rPr>
              <w:t>48 961,0</w:t>
            </w:r>
          </w:p>
        </w:tc>
        <w:tc>
          <w:tcPr>
            <w:tcW w:w="1134" w:type="dxa"/>
            <w:noWrap/>
            <w:tcMar>
              <w:top w:w="0" w:type="dxa"/>
              <w:left w:w="0" w:type="dxa"/>
              <w:bottom w:w="0" w:type="dxa"/>
              <w:right w:w="0" w:type="dxa"/>
            </w:tcMar>
          </w:tcPr>
          <w:p w:rsidR="003852F2" w:rsidRPr="00CC7142" w:rsidRDefault="003852F2" w:rsidP="002E5A41">
            <w:pPr>
              <w:jc w:val="center"/>
              <w:rPr>
                <w:sz w:val="22"/>
                <w:szCs w:val="22"/>
              </w:rPr>
            </w:pPr>
            <w:r w:rsidRPr="00CC7142">
              <w:rPr>
                <w:sz w:val="22"/>
                <w:szCs w:val="22"/>
              </w:rPr>
              <w:t>44 396,7</w:t>
            </w:r>
          </w:p>
        </w:tc>
        <w:tc>
          <w:tcPr>
            <w:tcW w:w="1145" w:type="dxa"/>
            <w:tcMar>
              <w:top w:w="0" w:type="dxa"/>
              <w:left w:w="0" w:type="dxa"/>
              <w:bottom w:w="0" w:type="dxa"/>
              <w:right w:w="0" w:type="dxa"/>
            </w:tcMar>
          </w:tcPr>
          <w:p w:rsidR="003852F2" w:rsidRPr="00CC7142" w:rsidRDefault="003852F2" w:rsidP="002E5A41">
            <w:pPr>
              <w:ind w:right="-114"/>
              <w:jc w:val="center"/>
              <w:rPr>
                <w:sz w:val="22"/>
                <w:szCs w:val="22"/>
              </w:rPr>
            </w:pPr>
            <w:r w:rsidRPr="00CC7142">
              <w:rPr>
                <w:sz w:val="22"/>
                <w:szCs w:val="22"/>
              </w:rPr>
              <w:t>201 053,5</w:t>
            </w:r>
          </w:p>
        </w:tc>
      </w:tr>
      <w:tr w:rsidR="003852F2" w:rsidRPr="00CC7142" w:rsidTr="002E5A41">
        <w:trPr>
          <w:trHeight w:val="144"/>
          <w:jc w:val="right"/>
        </w:trPr>
        <w:tc>
          <w:tcPr>
            <w:tcW w:w="7365" w:type="dxa"/>
            <w:gridSpan w:val="3"/>
            <w:vMerge/>
          </w:tcPr>
          <w:p w:rsidR="003852F2" w:rsidRPr="0044445A" w:rsidRDefault="003852F2" w:rsidP="002E5A41">
            <w:pPr>
              <w:rPr>
                <w:sz w:val="24"/>
                <w:szCs w:val="24"/>
              </w:rPr>
            </w:pPr>
          </w:p>
        </w:tc>
        <w:tc>
          <w:tcPr>
            <w:tcW w:w="1559" w:type="dxa"/>
          </w:tcPr>
          <w:p w:rsidR="003852F2" w:rsidRPr="0044445A" w:rsidRDefault="003852F2" w:rsidP="002E5A41">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7844,4</w:t>
            </w:r>
          </w:p>
        </w:tc>
        <w:tc>
          <w:tcPr>
            <w:tcW w:w="1134" w:type="dxa"/>
            <w:noWrap/>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972,8</w:t>
            </w:r>
          </w:p>
        </w:tc>
        <w:tc>
          <w:tcPr>
            <w:tcW w:w="1134" w:type="dxa"/>
            <w:tcMar>
              <w:top w:w="0" w:type="dxa"/>
              <w:left w:w="0" w:type="dxa"/>
              <w:bottom w:w="0" w:type="dxa"/>
              <w:right w:w="0" w:type="dxa"/>
            </w:tcMar>
          </w:tcPr>
          <w:p w:rsidR="003852F2" w:rsidRPr="003B2A68" w:rsidRDefault="003852F2" w:rsidP="002E5A41">
            <w:pPr>
              <w:jc w:val="center"/>
              <w:rPr>
                <w:sz w:val="24"/>
                <w:szCs w:val="24"/>
              </w:rPr>
            </w:pPr>
            <w:r w:rsidRPr="003B2A68">
              <w:rPr>
                <w:sz w:val="24"/>
                <w:szCs w:val="24"/>
              </w:rPr>
              <w:t>884,0</w:t>
            </w:r>
          </w:p>
        </w:tc>
        <w:tc>
          <w:tcPr>
            <w:tcW w:w="992" w:type="dxa"/>
            <w:noWrap/>
            <w:tcMar>
              <w:top w:w="0" w:type="dxa"/>
              <w:left w:w="0" w:type="dxa"/>
              <w:bottom w:w="0" w:type="dxa"/>
              <w:right w:w="0" w:type="dxa"/>
            </w:tcMar>
          </w:tcPr>
          <w:p w:rsidR="003852F2" w:rsidRPr="00E61C9D" w:rsidRDefault="003852F2" w:rsidP="002E5A41">
            <w:pPr>
              <w:jc w:val="center"/>
              <w:rPr>
                <w:sz w:val="24"/>
                <w:szCs w:val="24"/>
              </w:rPr>
            </w:pPr>
            <w:r w:rsidRPr="00E61C9D">
              <w:rPr>
                <w:sz w:val="24"/>
                <w:szCs w:val="24"/>
              </w:rPr>
              <w:t>2 993,8</w:t>
            </w:r>
          </w:p>
        </w:tc>
        <w:tc>
          <w:tcPr>
            <w:tcW w:w="1134" w:type="dxa"/>
            <w:noWrap/>
            <w:tcMar>
              <w:top w:w="0" w:type="dxa"/>
              <w:left w:w="0" w:type="dxa"/>
              <w:bottom w:w="0" w:type="dxa"/>
              <w:right w:w="0" w:type="dxa"/>
            </w:tcMar>
          </w:tcPr>
          <w:p w:rsidR="003852F2" w:rsidRPr="00E61C9D" w:rsidRDefault="003852F2" w:rsidP="002E5A41">
            <w:pPr>
              <w:jc w:val="center"/>
              <w:rPr>
                <w:sz w:val="24"/>
                <w:szCs w:val="24"/>
              </w:rPr>
            </w:pPr>
            <w:r w:rsidRPr="00E61C9D">
              <w:rPr>
                <w:sz w:val="24"/>
                <w:szCs w:val="24"/>
              </w:rPr>
              <w:t>2 993,8</w:t>
            </w:r>
          </w:p>
        </w:tc>
        <w:tc>
          <w:tcPr>
            <w:tcW w:w="1145" w:type="dxa"/>
            <w:tcMar>
              <w:top w:w="0" w:type="dxa"/>
              <w:left w:w="0" w:type="dxa"/>
              <w:bottom w:w="0" w:type="dxa"/>
              <w:right w:w="0" w:type="dxa"/>
            </w:tcMar>
          </w:tcPr>
          <w:p w:rsidR="003852F2" w:rsidRPr="00E61C9D" w:rsidRDefault="003852F2" w:rsidP="002E5A41">
            <w:pPr>
              <w:jc w:val="center"/>
              <w:rPr>
                <w:sz w:val="24"/>
                <w:szCs w:val="24"/>
              </w:rPr>
            </w:pPr>
            <w:r w:rsidRPr="00E61C9D">
              <w:rPr>
                <w:sz w:val="24"/>
                <w:szCs w:val="24"/>
              </w:rPr>
              <w:t>0,0</w:t>
            </w:r>
          </w:p>
        </w:tc>
      </w:tr>
    </w:tbl>
    <w:p w:rsidR="003852F2" w:rsidRDefault="00362D4C" w:rsidP="00362D4C">
      <w:pPr>
        <w:tabs>
          <w:tab w:val="left" w:pos="14142"/>
        </w:tabs>
        <w:ind w:left="10620"/>
        <w:jc w:val="right"/>
      </w:pPr>
      <w:r>
        <w:t>».</w:t>
      </w:r>
    </w:p>
    <w:p w:rsidR="003852F2" w:rsidRDefault="003852F2" w:rsidP="003852F2">
      <w:pPr>
        <w:tabs>
          <w:tab w:val="left" w:pos="14142"/>
        </w:tabs>
        <w:ind w:left="10620"/>
      </w:pPr>
    </w:p>
    <w:p w:rsidR="003852F2" w:rsidRDefault="003852F2" w:rsidP="003852F2">
      <w:pPr>
        <w:tabs>
          <w:tab w:val="left" w:pos="14142"/>
        </w:tabs>
        <w:ind w:left="10620"/>
      </w:pPr>
    </w:p>
    <w:p w:rsidR="003852F2" w:rsidRDefault="003852F2" w:rsidP="003852F2">
      <w:pPr>
        <w:tabs>
          <w:tab w:val="left" w:pos="14142"/>
        </w:tabs>
        <w:ind w:left="10620"/>
      </w:pPr>
    </w:p>
    <w:p w:rsidR="00362D4C" w:rsidRDefault="00362D4C" w:rsidP="003852F2">
      <w:pPr>
        <w:tabs>
          <w:tab w:val="left" w:pos="14142"/>
        </w:tabs>
        <w:ind w:left="10620"/>
      </w:pPr>
    </w:p>
    <w:p w:rsidR="00362D4C" w:rsidRDefault="00362D4C" w:rsidP="003852F2">
      <w:pPr>
        <w:tabs>
          <w:tab w:val="left" w:pos="14142"/>
        </w:tabs>
        <w:ind w:left="10620"/>
      </w:pPr>
    </w:p>
    <w:p w:rsidR="00362D4C" w:rsidRDefault="00362D4C" w:rsidP="003852F2">
      <w:pPr>
        <w:tabs>
          <w:tab w:val="left" w:pos="14142"/>
        </w:tabs>
        <w:ind w:left="10620"/>
      </w:pPr>
    </w:p>
    <w:p w:rsidR="00362D4C" w:rsidRDefault="003852F2" w:rsidP="00362D4C">
      <w:pPr>
        <w:tabs>
          <w:tab w:val="left" w:pos="14142"/>
        </w:tabs>
        <w:ind w:firstLine="10065"/>
      </w:pPr>
      <w:r>
        <w:t>Приложение 2 к постановлению</w:t>
      </w:r>
    </w:p>
    <w:p w:rsidR="00362D4C" w:rsidRDefault="00362D4C" w:rsidP="00362D4C">
      <w:pPr>
        <w:tabs>
          <w:tab w:val="left" w:pos="14142"/>
        </w:tabs>
        <w:ind w:firstLine="10065"/>
      </w:pPr>
      <w:r>
        <w:t>администрации района</w:t>
      </w:r>
    </w:p>
    <w:p w:rsidR="00362D4C" w:rsidRDefault="00362D4C" w:rsidP="00362D4C">
      <w:pPr>
        <w:tabs>
          <w:tab w:val="left" w:pos="14142"/>
        </w:tabs>
        <w:ind w:firstLine="10065"/>
      </w:pPr>
      <w:r>
        <w:t xml:space="preserve">от </w:t>
      </w:r>
      <w:r w:rsidR="007B1BE6">
        <w:t>09.01.2024</w:t>
      </w:r>
      <w:r>
        <w:t xml:space="preserve"> №</w:t>
      </w:r>
      <w:r w:rsidR="007B1BE6">
        <w:t xml:space="preserve"> 2</w:t>
      </w:r>
    </w:p>
    <w:p w:rsidR="003852F2" w:rsidRDefault="003852F2" w:rsidP="003852F2">
      <w:pPr>
        <w:widowControl w:val="0"/>
        <w:autoSpaceDE w:val="0"/>
        <w:autoSpaceDN w:val="0"/>
        <w:jc w:val="both"/>
      </w:pPr>
    </w:p>
    <w:p w:rsidR="003852F2" w:rsidRDefault="00362D4C" w:rsidP="00362D4C">
      <w:pPr>
        <w:widowControl w:val="0"/>
        <w:autoSpaceDE w:val="0"/>
        <w:autoSpaceDN w:val="0"/>
        <w:ind w:left="10206"/>
        <w:jc w:val="both"/>
      </w:pPr>
      <w:r>
        <w:t>«</w:t>
      </w:r>
      <w:r w:rsidR="003852F2">
        <w:t>Приложение «Публичная декларация о результатах реализации муниципальной программы</w:t>
      </w:r>
      <w:r w:rsidR="003852F2">
        <w:rPr>
          <w:sz w:val="24"/>
          <w:szCs w:val="24"/>
        </w:rPr>
        <w:t xml:space="preserve"> «</w:t>
      </w:r>
      <w:r w:rsidR="003852F2">
        <w:t>Безопасность жизнедеятельности в Нижневартовском районе»</w:t>
      </w:r>
    </w:p>
    <w:p w:rsidR="003852F2" w:rsidRDefault="003852F2" w:rsidP="003852F2">
      <w:pPr>
        <w:widowControl w:val="0"/>
        <w:autoSpaceDE w:val="0"/>
        <w:autoSpaceDN w:val="0"/>
        <w:jc w:val="both"/>
      </w:pPr>
    </w:p>
    <w:p w:rsidR="003852F2" w:rsidRDefault="003852F2" w:rsidP="003852F2">
      <w:pPr>
        <w:widowControl w:val="0"/>
        <w:autoSpaceDE w:val="0"/>
        <w:autoSpaceDN w:val="0"/>
        <w:jc w:val="both"/>
      </w:pPr>
    </w:p>
    <w:p w:rsidR="003852F2" w:rsidRDefault="003852F2" w:rsidP="003852F2">
      <w:pPr>
        <w:widowControl w:val="0"/>
        <w:autoSpaceDE w:val="0"/>
        <w:autoSpaceDN w:val="0"/>
        <w:jc w:val="center"/>
        <w:rPr>
          <w:b/>
        </w:rPr>
      </w:pPr>
      <w:r>
        <w:rPr>
          <w:b/>
        </w:rPr>
        <w:t>Результаты реализации муниципальной программы</w:t>
      </w:r>
    </w:p>
    <w:p w:rsidR="003852F2" w:rsidRDefault="003852F2" w:rsidP="003852F2">
      <w:pPr>
        <w:widowControl w:val="0"/>
        <w:autoSpaceDE w:val="0"/>
        <w:autoSpaceDN w:val="0"/>
        <w:ind w:firstLine="540"/>
        <w:jc w:val="cente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695"/>
        <w:gridCol w:w="2003"/>
        <w:gridCol w:w="1702"/>
        <w:gridCol w:w="3483"/>
        <w:gridCol w:w="3017"/>
      </w:tblGrid>
      <w:tr w:rsidR="003852F2" w:rsidTr="00362D4C">
        <w:trPr>
          <w:jc w:val="center"/>
        </w:trPr>
        <w:tc>
          <w:tcPr>
            <w:tcW w:w="1129"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 xml:space="preserve">№ </w:t>
            </w:r>
          </w:p>
          <w:p w:rsidR="003852F2" w:rsidRDefault="003852F2" w:rsidP="002E5A41">
            <w:pPr>
              <w:jc w:val="center"/>
              <w:outlineLvl w:val="2"/>
              <w:rPr>
                <w:b/>
                <w:sz w:val="24"/>
                <w:szCs w:val="24"/>
              </w:rPr>
            </w:pPr>
            <w:r>
              <w:rPr>
                <w:b/>
                <w:sz w:val="24"/>
                <w:szCs w:val="24"/>
              </w:rPr>
              <w:t>п/п</w:t>
            </w:r>
          </w:p>
        </w:tc>
        <w:tc>
          <w:tcPr>
            <w:tcW w:w="2695"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 xml:space="preserve">Наименование результата </w:t>
            </w:r>
          </w:p>
        </w:tc>
        <w:tc>
          <w:tcPr>
            <w:tcW w:w="2003"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 xml:space="preserve">Значение результата </w:t>
            </w:r>
          </w:p>
          <w:p w:rsidR="003852F2" w:rsidRDefault="003852F2" w:rsidP="002E5A41">
            <w:pPr>
              <w:jc w:val="center"/>
              <w:outlineLvl w:val="2"/>
              <w:rPr>
                <w:b/>
                <w:sz w:val="24"/>
                <w:szCs w:val="24"/>
              </w:rPr>
            </w:pPr>
            <w:r>
              <w:rPr>
                <w:b/>
                <w:sz w:val="24"/>
                <w:szCs w:val="24"/>
              </w:rPr>
              <w:t>(ед. измерения)</w:t>
            </w:r>
          </w:p>
        </w:tc>
        <w:tc>
          <w:tcPr>
            <w:tcW w:w="1702"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Срок исполнения</w:t>
            </w:r>
          </w:p>
        </w:tc>
        <w:tc>
          <w:tcPr>
            <w:tcW w:w="3483"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Наименование структурного элемента муниципальной программы, направленного на достижение результата</w:t>
            </w:r>
          </w:p>
        </w:tc>
        <w:tc>
          <w:tcPr>
            <w:tcW w:w="3017"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Объем финансирования мероприятия</w:t>
            </w:r>
          </w:p>
        </w:tc>
      </w:tr>
      <w:tr w:rsidR="003852F2" w:rsidTr="00362D4C">
        <w:trPr>
          <w:jc w:val="center"/>
        </w:trPr>
        <w:tc>
          <w:tcPr>
            <w:tcW w:w="1129"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1</w:t>
            </w:r>
          </w:p>
        </w:tc>
        <w:tc>
          <w:tcPr>
            <w:tcW w:w="2695"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2</w:t>
            </w:r>
          </w:p>
        </w:tc>
        <w:tc>
          <w:tcPr>
            <w:tcW w:w="2003"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3</w:t>
            </w:r>
          </w:p>
        </w:tc>
        <w:tc>
          <w:tcPr>
            <w:tcW w:w="1702"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4</w:t>
            </w:r>
          </w:p>
        </w:tc>
        <w:tc>
          <w:tcPr>
            <w:tcW w:w="3483"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5</w:t>
            </w:r>
          </w:p>
        </w:tc>
        <w:tc>
          <w:tcPr>
            <w:tcW w:w="3017"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b/>
                <w:sz w:val="24"/>
                <w:szCs w:val="24"/>
              </w:rPr>
            </w:pPr>
            <w:r>
              <w:rPr>
                <w:b/>
                <w:sz w:val="24"/>
                <w:szCs w:val="24"/>
              </w:rPr>
              <w:t>6</w:t>
            </w:r>
          </w:p>
        </w:tc>
      </w:tr>
      <w:tr w:rsidR="003852F2" w:rsidTr="00362D4C">
        <w:trPr>
          <w:jc w:val="center"/>
        </w:trPr>
        <w:tc>
          <w:tcPr>
            <w:tcW w:w="1129"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sz w:val="24"/>
                <w:szCs w:val="24"/>
              </w:rPr>
            </w:pPr>
            <w:r>
              <w:rPr>
                <w:sz w:val="24"/>
                <w:szCs w:val="24"/>
              </w:rPr>
              <w:t>1.</w:t>
            </w:r>
          </w:p>
        </w:tc>
        <w:tc>
          <w:tcPr>
            <w:tcW w:w="2695" w:type="dxa"/>
            <w:tcBorders>
              <w:top w:val="single" w:sz="4" w:space="0" w:color="auto"/>
              <w:left w:val="single" w:sz="4" w:space="0" w:color="auto"/>
              <w:bottom w:val="single" w:sz="4" w:space="0" w:color="auto"/>
              <w:right w:val="single" w:sz="4" w:space="0" w:color="auto"/>
            </w:tcBorders>
            <w:hideMark/>
          </w:tcPr>
          <w:p w:rsidR="003852F2" w:rsidRDefault="003852F2" w:rsidP="002E5A41">
            <w:pPr>
              <w:widowControl w:val="0"/>
              <w:autoSpaceDE w:val="0"/>
              <w:autoSpaceDN w:val="0"/>
              <w:jc w:val="center"/>
              <w:rPr>
                <w:sz w:val="24"/>
                <w:szCs w:val="24"/>
              </w:rPr>
            </w:pPr>
            <w:r>
              <w:rPr>
                <w:sz w:val="24"/>
                <w:szCs w:val="24"/>
              </w:rPr>
              <w:t>Повышение уровня пожарной безопасности на объектах социальной сферы района с 85% (значение 2018 года) до 100%</w:t>
            </w:r>
          </w:p>
        </w:tc>
        <w:tc>
          <w:tcPr>
            <w:tcW w:w="2003" w:type="dxa"/>
            <w:tcBorders>
              <w:top w:val="single" w:sz="4" w:space="0" w:color="auto"/>
              <w:left w:val="single" w:sz="4" w:space="0" w:color="auto"/>
              <w:bottom w:val="single" w:sz="4" w:space="0" w:color="auto"/>
              <w:right w:val="single" w:sz="4" w:space="0" w:color="auto"/>
            </w:tcBorders>
          </w:tcPr>
          <w:p w:rsidR="003852F2" w:rsidRDefault="003852F2" w:rsidP="002E5A41">
            <w:pPr>
              <w:widowControl w:val="0"/>
              <w:autoSpaceDE w:val="0"/>
              <w:autoSpaceDN w:val="0"/>
              <w:jc w:val="center"/>
              <w:rPr>
                <w:sz w:val="24"/>
                <w:szCs w:val="24"/>
              </w:rPr>
            </w:pPr>
            <w:r>
              <w:rPr>
                <w:sz w:val="24"/>
                <w:szCs w:val="24"/>
              </w:rPr>
              <w:t>100%</w:t>
            </w:r>
          </w:p>
          <w:p w:rsidR="003852F2" w:rsidRDefault="003852F2" w:rsidP="002E5A41">
            <w:pPr>
              <w:widowControl w:val="0"/>
              <w:autoSpaceDE w:val="0"/>
              <w:autoSpaceDN w:val="0"/>
              <w:jc w:val="center"/>
              <w:rPr>
                <w:sz w:val="24"/>
                <w:szCs w:val="24"/>
              </w:rPr>
            </w:pPr>
          </w:p>
        </w:tc>
        <w:tc>
          <w:tcPr>
            <w:tcW w:w="1702" w:type="dxa"/>
            <w:tcBorders>
              <w:top w:val="single" w:sz="4" w:space="0" w:color="auto"/>
              <w:left w:val="single" w:sz="4" w:space="0" w:color="auto"/>
              <w:bottom w:val="single" w:sz="4" w:space="0" w:color="auto"/>
              <w:right w:val="single" w:sz="4" w:space="0" w:color="auto"/>
            </w:tcBorders>
            <w:hideMark/>
          </w:tcPr>
          <w:p w:rsidR="003852F2" w:rsidRDefault="003852F2" w:rsidP="002E5A41">
            <w:pPr>
              <w:widowControl w:val="0"/>
              <w:autoSpaceDE w:val="0"/>
              <w:autoSpaceDN w:val="0"/>
              <w:jc w:val="center"/>
              <w:rPr>
                <w:sz w:val="24"/>
                <w:szCs w:val="24"/>
              </w:rPr>
            </w:pPr>
            <w:r>
              <w:rPr>
                <w:sz w:val="24"/>
                <w:szCs w:val="24"/>
              </w:rPr>
              <w:t>2030</w:t>
            </w:r>
          </w:p>
        </w:tc>
        <w:tc>
          <w:tcPr>
            <w:tcW w:w="3483" w:type="dxa"/>
            <w:tcBorders>
              <w:top w:val="single" w:sz="4" w:space="0" w:color="auto"/>
              <w:left w:val="single" w:sz="4" w:space="0" w:color="auto"/>
              <w:bottom w:val="single" w:sz="4" w:space="0" w:color="auto"/>
              <w:right w:val="single" w:sz="4" w:space="0" w:color="auto"/>
            </w:tcBorders>
          </w:tcPr>
          <w:p w:rsidR="003852F2" w:rsidRDefault="003852F2" w:rsidP="002E5A41">
            <w:pPr>
              <w:jc w:val="both"/>
              <w:rPr>
                <w:sz w:val="24"/>
                <w:szCs w:val="24"/>
              </w:rPr>
            </w:pPr>
            <w:r>
              <w:rPr>
                <w:sz w:val="24"/>
                <w:szCs w:val="24"/>
              </w:rPr>
              <w:t>1. Создание условий для обеспечения пожарной безопасности</w:t>
            </w:r>
          </w:p>
          <w:p w:rsidR="003852F2" w:rsidRDefault="003852F2" w:rsidP="002E5A41">
            <w:pPr>
              <w:widowControl w:val="0"/>
              <w:autoSpaceDE w:val="0"/>
              <w:autoSpaceDN w:val="0"/>
              <w:jc w:val="both"/>
              <w:rPr>
                <w:sz w:val="24"/>
                <w:szCs w:val="24"/>
              </w:rPr>
            </w:pPr>
          </w:p>
        </w:tc>
        <w:tc>
          <w:tcPr>
            <w:tcW w:w="3017" w:type="dxa"/>
            <w:tcBorders>
              <w:top w:val="single" w:sz="4" w:space="0" w:color="auto"/>
              <w:left w:val="single" w:sz="4" w:space="0" w:color="auto"/>
              <w:bottom w:val="single" w:sz="4" w:space="0" w:color="auto"/>
              <w:right w:val="single" w:sz="4" w:space="0" w:color="auto"/>
            </w:tcBorders>
            <w:hideMark/>
          </w:tcPr>
          <w:p w:rsidR="003852F2" w:rsidRDefault="003852F2" w:rsidP="002E5A41">
            <w:pPr>
              <w:widowControl w:val="0"/>
              <w:autoSpaceDE w:val="0"/>
              <w:autoSpaceDN w:val="0"/>
              <w:jc w:val="center"/>
              <w:rPr>
                <w:sz w:val="24"/>
                <w:szCs w:val="24"/>
              </w:rPr>
            </w:pPr>
            <w:r>
              <w:rPr>
                <w:sz w:val="24"/>
                <w:szCs w:val="24"/>
              </w:rPr>
              <w:t>23 530,4 тыс.</w:t>
            </w:r>
            <w:r w:rsidR="00362D4C">
              <w:rPr>
                <w:sz w:val="24"/>
                <w:szCs w:val="24"/>
              </w:rPr>
              <w:t xml:space="preserve"> </w:t>
            </w:r>
            <w:r>
              <w:rPr>
                <w:sz w:val="24"/>
                <w:szCs w:val="24"/>
              </w:rPr>
              <w:t>руб.</w:t>
            </w:r>
          </w:p>
        </w:tc>
      </w:tr>
      <w:tr w:rsidR="003852F2" w:rsidTr="00362D4C">
        <w:trPr>
          <w:jc w:val="center"/>
        </w:trPr>
        <w:tc>
          <w:tcPr>
            <w:tcW w:w="1129" w:type="dxa"/>
            <w:tcBorders>
              <w:top w:val="single" w:sz="4" w:space="0" w:color="auto"/>
              <w:left w:val="single" w:sz="4" w:space="0" w:color="auto"/>
              <w:bottom w:val="single" w:sz="4" w:space="0" w:color="auto"/>
              <w:right w:val="single" w:sz="4" w:space="0" w:color="auto"/>
            </w:tcBorders>
            <w:hideMark/>
          </w:tcPr>
          <w:p w:rsidR="003852F2" w:rsidRDefault="003852F2" w:rsidP="002E5A41">
            <w:pPr>
              <w:jc w:val="center"/>
              <w:outlineLvl w:val="2"/>
              <w:rPr>
                <w:sz w:val="24"/>
                <w:szCs w:val="24"/>
              </w:rPr>
            </w:pPr>
            <w:r>
              <w:rPr>
                <w:sz w:val="24"/>
                <w:szCs w:val="24"/>
              </w:rPr>
              <w:t>2.</w:t>
            </w:r>
          </w:p>
        </w:tc>
        <w:tc>
          <w:tcPr>
            <w:tcW w:w="2695" w:type="dxa"/>
            <w:tcBorders>
              <w:top w:val="single" w:sz="4" w:space="0" w:color="auto"/>
              <w:left w:val="single" w:sz="4" w:space="0" w:color="auto"/>
              <w:bottom w:val="single" w:sz="4" w:space="0" w:color="auto"/>
              <w:right w:val="single" w:sz="4" w:space="0" w:color="auto"/>
            </w:tcBorders>
            <w:hideMark/>
          </w:tcPr>
          <w:p w:rsidR="003852F2" w:rsidRDefault="003852F2" w:rsidP="002E5A41">
            <w:pPr>
              <w:widowControl w:val="0"/>
              <w:autoSpaceDE w:val="0"/>
              <w:autoSpaceDN w:val="0"/>
              <w:jc w:val="center"/>
              <w:rPr>
                <w:sz w:val="24"/>
                <w:szCs w:val="24"/>
              </w:rPr>
            </w:pPr>
            <w:r>
              <w:rPr>
                <w:sz w:val="24"/>
                <w:szCs w:val="24"/>
              </w:rPr>
              <w:t>Повышение уровня защиты населения и территорий района от чрезвычайных ситуаций природного и техногенного характера с 80% (значение 2021 года) до 100%</w:t>
            </w:r>
          </w:p>
        </w:tc>
        <w:tc>
          <w:tcPr>
            <w:tcW w:w="2003" w:type="dxa"/>
            <w:tcBorders>
              <w:top w:val="single" w:sz="4" w:space="0" w:color="auto"/>
              <w:left w:val="single" w:sz="4" w:space="0" w:color="auto"/>
              <w:bottom w:val="single" w:sz="4" w:space="0" w:color="auto"/>
              <w:right w:val="single" w:sz="4" w:space="0" w:color="auto"/>
            </w:tcBorders>
            <w:hideMark/>
          </w:tcPr>
          <w:p w:rsidR="003852F2" w:rsidRDefault="003852F2" w:rsidP="002E5A41">
            <w:pPr>
              <w:widowControl w:val="0"/>
              <w:autoSpaceDE w:val="0"/>
              <w:autoSpaceDN w:val="0"/>
              <w:jc w:val="center"/>
              <w:rPr>
                <w:sz w:val="24"/>
                <w:szCs w:val="24"/>
              </w:rPr>
            </w:pPr>
            <w:r>
              <w:rPr>
                <w:sz w:val="24"/>
                <w:szCs w:val="24"/>
              </w:rPr>
              <w:t>100%</w:t>
            </w:r>
          </w:p>
        </w:tc>
        <w:tc>
          <w:tcPr>
            <w:tcW w:w="1702" w:type="dxa"/>
            <w:tcBorders>
              <w:top w:val="single" w:sz="4" w:space="0" w:color="auto"/>
              <w:left w:val="single" w:sz="4" w:space="0" w:color="auto"/>
              <w:bottom w:val="single" w:sz="4" w:space="0" w:color="auto"/>
              <w:right w:val="single" w:sz="4" w:space="0" w:color="auto"/>
            </w:tcBorders>
            <w:hideMark/>
          </w:tcPr>
          <w:p w:rsidR="003852F2" w:rsidRDefault="003852F2" w:rsidP="002E5A41">
            <w:pPr>
              <w:widowControl w:val="0"/>
              <w:autoSpaceDE w:val="0"/>
              <w:autoSpaceDN w:val="0"/>
              <w:jc w:val="center"/>
              <w:rPr>
                <w:sz w:val="24"/>
                <w:szCs w:val="24"/>
              </w:rPr>
            </w:pPr>
            <w:r>
              <w:rPr>
                <w:sz w:val="24"/>
                <w:szCs w:val="24"/>
              </w:rPr>
              <w:t>2030</w:t>
            </w:r>
          </w:p>
        </w:tc>
        <w:tc>
          <w:tcPr>
            <w:tcW w:w="3483" w:type="dxa"/>
            <w:tcBorders>
              <w:top w:val="single" w:sz="4" w:space="0" w:color="auto"/>
              <w:left w:val="single" w:sz="4" w:space="0" w:color="auto"/>
              <w:bottom w:val="single" w:sz="4" w:space="0" w:color="auto"/>
              <w:right w:val="single" w:sz="4" w:space="0" w:color="auto"/>
            </w:tcBorders>
            <w:hideMark/>
          </w:tcPr>
          <w:p w:rsidR="003852F2" w:rsidRDefault="003852F2" w:rsidP="002E5A41">
            <w:pPr>
              <w:widowControl w:val="0"/>
              <w:autoSpaceDE w:val="0"/>
              <w:autoSpaceDN w:val="0"/>
              <w:jc w:val="both"/>
              <w:rPr>
                <w:sz w:val="24"/>
                <w:szCs w:val="24"/>
              </w:rPr>
            </w:pPr>
            <w:r>
              <w:rPr>
                <w:sz w:val="24"/>
                <w:szCs w:val="24"/>
              </w:rPr>
              <w:t>2. Мероприятие по проведению работ, направленных на предупреждение и ликвидацию стихийных бедствий</w:t>
            </w:r>
          </w:p>
        </w:tc>
        <w:tc>
          <w:tcPr>
            <w:tcW w:w="3017" w:type="dxa"/>
            <w:tcBorders>
              <w:top w:val="single" w:sz="4" w:space="0" w:color="auto"/>
              <w:left w:val="single" w:sz="4" w:space="0" w:color="auto"/>
              <w:bottom w:val="single" w:sz="4" w:space="0" w:color="auto"/>
              <w:right w:val="single" w:sz="4" w:space="0" w:color="auto"/>
            </w:tcBorders>
            <w:hideMark/>
          </w:tcPr>
          <w:p w:rsidR="003852F2" w:rsidRDefault="003852F2" w:rsidP="002E5A41">
            <w:pPr>
              <w:widowControl w:val="0"/>
              <w:autoSpaceDE w:val="0"/>
              <w:autoSpaceDN w:val="0"/>
              <w:jc w:val="center"/>
              <w:rPr>
                <w:sz w:val="24"/>
                <w:szCs w:val="24"/>
              </w:rPr>
            </w:pPr>
            <w:r w:rsidRPr="00492D54">
              <w:rPr>
                <w:sz w:val="24"/>
                <w:szCs w:val="24"/>
              </w:rPr>
              <w:t>30894,0</w:t>
            </w:r>
            <w:r w:rsidR="00362D4C">
              <w:rPr>
                <w:sz w:val="24"/>
                <w:szCs w:val="24"/>
              </w:rPr>
              <w:t xml:space="preserve"> </w:t>
            </w:r>
            <w:r>
              <w:rPr>
                <w:sz w:val="24"/>
                <w:szCs w:val="24"/>
              </w:rPr>
              <w:t>тыс.</w:t>
            </w:r>
            <w:r w:rsidR="00362D4C">
              <w:rPr>
                <w:sz w:val="24"/>
                <w:szCs w:val="24"/>
              </w:rPr>
              <w:t xml:space="preserve"> </w:t>
            </w:r>
            <w:r>
              <w:rPr>
                <w:sz w:val="24"/>
                <w:szCs w:val="24"/>
              </w:rPr>
              <w:t>руб.</w:t>
            </w:r>
          </w:p>
        </w:tc>
      </w:tr>
    </w:tbl>
    <w:p w:rsidR="003852F2" w:rsidRPr="00A24E93" w:rsidRDefault="003852F2" w:rsidP="00362D4C">
      <w:pPr>
        <w:ind w:left="9204" w:firstLine="708"/>
        <w:rPr>
          <w:rFonts w:eastAsia="Calibri"/>
          <w:lang w:eastAsia="en-US"/>
        </w:rPr>
      </w:pPr>
    </w:p>
    <w:sectPr w:rsidR="003852F2" w:rsidRPr="00A24E93" w:rsidSect="002E5A41">
      <w:pgSz w:w="16838" w:h="11906"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A41" w:rsidRDefault="002E5A41">
      <w:r>
        <w:separator/>
      </w:r>
    </w:p>
  </w:endnote>
  <w:endnote w:type="continuationSeparator" w:id="0">
    <w:p w:rsidR="002E5A41" w:rsidRDefault="002E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A41" w:rsidRDefault="002E5A41">
      <w:r>
        <w:separator/>
      </w:r>
    </w:p>
  </w:footnote>
  <w:footnote w:type="continuationSeparator" w:id="0">
    <w:p w:rsidR="002E5A41" w:rsidRDefault="002E5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7972798"/>
      <w:docPartObj>
        <w:docPartGallery w:val="Page Numbers (Top of Page)"/>
        <w:docPartUnique/>
      </w:docPartObj>
    </w:sdtPr>
    <w:sdtEndPr/>
    <w:sdtContent>
      <w:p w:rsidR="002E5A41" w:rsidRDefault="002E5A41">
        <w:pPr>
          <w:pStyle w:val="a4"/>
          <w:jc w:val="center"/>
        </w:pPr>
        <w:r>
          <w:fldChar w:fldCharType="begin"/>
        </w:r>
        <w:r>
          <w:instrText>PAGE   \* MERGEFORMAT</w:instrText>
        </w:r>
        <w:r>
          <w:fldChar w:fldCharType="separate"/>
        </w:r>
        <w:r w:rsidR="008C6B22">
          <w:rPr>
            <w:noProof/>
          </w:rPr>
          <w:t>2</w:t>
        </w:r>
        <w:r>
          <w:fldChar w:fldCharType="end"/>
        </w:r>
      </w:p>
    </w:sdtContent>
  </w:sdt>
  <w:p w:rsidR="002E5A41" w:rsidRDefault="002E5A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428E"/>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A41"/>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2D4C"/>
    <w:rsid w:val="003634AC"/>
    <w:rsid w:val="00364A98"/>
    <w:rsid w:val="00367213"/>
    <w:rsid w:val="00370546"/>
    <w:rsid w:val="00371EE1"/>
    <w:rsid w:val="00372BB9"/>
    <w:rsid w:val="00373322"/>
    <w:rsid w:val="00375F8F"/>
    <w:rsid w:val="0038106A"/>
    <w:rsid w:val="00381B0B"/>
    <w:rsid w:val="00381CED"/>
    <w:rsid w:val="003852F2"/>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1BE6"/>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22"/>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4561"/>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92E27-E773-471B-B543-FE3E6792C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1255</Words>
  <Characters>8451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2023-08-03T06:37:00Z</cp:lastPrinted>
  <dcterms:created xsi:type="dcterms:W3CDTF">2024-01-12T09:50:00Z</dcterms:created>
  <dcterms:modified xsi:type="dcterms:W3CDTF">2024-01-12T09:50:00Z</dcterms:modified>
</cp:coreProperties>
</file>